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DBAB" w14:textId="3D943E62" w:rsidR="00A37B6C" w:rsidRPr="00D45B60" w:rsidRDefault="0017795B" w:rsidP="00655BE3">
      <w:pPr>
        <w:jc w:val="center"/>
        <w:rPr>
          <w:b/>
          <w:sz w:val="36"/>
          <w:szCs w:val="24"/>
        </w:rPr>
      </w:pPr>
      <w:r>
        <w:rPr>
          <w:b/>
          <w:noProof/>
          <w:sz w:val="32"/>
          <w:lang w:eastAsia="tr-TR"/>
        </w:rPr>
        <w:t>KONFOKAL MİKROSKOP</w:t>
      </w:r>
      <w:r w:rsidR="00A37B6C" w:rsidRPr="00D45B60">
        <w:rPr>
          <w:b/>
          <w:noProof/>
          <w:sz w:val="32"/>
          <w:lang w:eastAsia="tr-TR"/>
        </w:rPr>
        <w:t xml:space="preserve"> / </w:t>
      </w:r>
      <w:r>
        <w:rPr>
          <w:b/>
          <w:noProof/>
          <w:sz w:val="32"/>
          <w:lang w:eastAsia="tr-TR"/>
        </w:rPr>
        <w:t>ANALİZ İSTEK FORMU</w:t>
      </w:r>
    </w:p>
    <w:p w14:paraId="4301A72F" w14:textId="3942BE33" w:rsidR="00513611" w:rsidRDefault="0017795B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ÖRNEK HAKKINDA BİLGİ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513611" w:rsidRPr="00D45B60" w14:paraId="38769F5F" w14:textId="77777777" w:rsidTr="00B64CC0">
        <w:trPr>
          <w:trHeight w:val="956"/>
        </w:trPr>
        <w:tc>
          <w:tcPr>
            <w:tcW w:w="9207" w:type="dxa"/>
          </w:tcPr>
          <w:p w14:paraId="411995C1" w14:textId="5688DC43" w:rsidR="00513611" w:rsidRDefault="007513FD" w:rsidP="005136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1-) </w:t>
            </w:r>
            <w:r w:rsidR="0017795B">
              <w:rPr>
                <w:rFonts w:cstheme="minorHAnsi"/>
                <w:b/>
              </w:rPr>
              <w:t xml:space="preserve">Görüntülenecek örnekler hakkında detaylı bilgi </w:t>
            </w:r>
            <w:r w:rsidR="00EC4A3C" w:rsidRPr="00EC4A3C">
              <w:rPr>
                <w:rFonts w:cstheme="minorHAnsi"/>
              </w:rPr>
              <w:t>(</w:t>
            </w:r>
            <w:r w:rsidR="003F7622">
              <w:rPr>
                <w:rFonts w:cstheme="minorHAnsi"/>
              </w:rPr>
              <w:t>refe</w:t>
            </w:r>
            <w:r w:rsidR="0017795B">
              <w:rPr>
                <w:rFonts w:cstheme="minorHAnsi"/>
              </w:rPr>
              <w:t>rans görüntüler eklenebilir</w:t>
            </w:r>
            <w:r w:rsidR="00EC4A3C">
              <w:rPr>
                <w:rFonts w:cstheme="minorHAnsi"/>
              </w:rPr>
              <w:t>)</w:t>
            </w:r>
            <w:r w:rsidR="00513611">
              <w:rPr>
                <w:rFonts w:cstheme="minorHAnsi"/>
                <w:b/>
              </w:rPr>
              <w:t>:</w:t>
            </w:r>
          </w:p>
          <w:p w14:paraId="0D83F227" w14:textId="77777777" w:rsidR="007513FD" w:rsidRDefault="007513FD" w:rsidP="00513611">
            <w:pPr>
              <w:rPr>
                <w:rFonts w:cstheme="minorHAnsi"/>
                <w:b/>
              </w:rPr>
            </w:pPr>
          </w:p>
          <w:p w14:paraId="54B652B6" w14:textId="77777777" w:rsidR="00513611" w:rsidRDefault="00513611" w:rsidP="00513611">
            <w:pPr>
              <w:rPr>
                <w:rFonts w:cstheme="minorHAnsi"/>
                <w:b/>
              </w:rPr>
            </w:pPr>
          </w:p>
          <w:p w14:paraId="3C4B086E" w14:textId="77777777" w:rsidR="00513611" w:rsidRDefault="00513611" w:rsidP="00513611">
            <w:pPr>
              <w:rPr>
                <w:rFonts w:cstheme="minorHAnsi"/>
                <w:b/>
              </w:rPr>
            </w:pPr>
          </w:p>
          <w:p w14:paraId="03932F87" w14:textId="77777777" w:rsidR="00513611" w:rsidRDefault="00513611" w:rsidP="00513611">
            <w:pPr>
              <w:rPr>
                <w:rFonts w:cstheme="minorHAnsi"/>
                <w:b/>
              </w:rPr>
            </w:pPr>
          </w:p>
          <w:p w14:paraId="2BA09A1D" w14:textId="7ACFE716" w:rsidR="00EC4A3C" w:rsidRDefault="00EC4A3C" w:rsidP="00513611">
            <w:pPr>
              <w:rPr>
                <w:rFonts w:cstheme="minorHAnsi"/>
                <w:b/>
              </w:rPr>
            </w:pPr>
          </w:p>
          <w:p w14:paraId="14E12C7C" w14:textId="77777777" w:rsidR="00EC4A3C" w:rsidRDefault="00EC4A3C" w:rsidP="00513611">
            <w:pPr>
              <w:rPr>
                <w:rFonts w:cstheme="minorHAnsi"/>
                <w:b/>
              </w:rPr>
            </w:pPr>
          </w:p>
          <w:p w14:paraId="34582228" w14:textId="342315E6" w:rsidR="00EC4A3C" w:rsidRDefault="00EC4A3C" w:rsidP="00513611">
            <w:pPr>
              <w:rPr>
                <w:rFonts w:cstheme="minorHAnsi"/>
                <w:b/>
              </w:rPr>
            </w:pPr>
          </w:p>
          <w:p w14:paraId="6D3D6267" w14:textId="77777777" w:rsidR="00EC4A3C" w:rsidRDefault="00EC4A3C" w:rsidP="00513611">
            <w:pPr>
              <w:rPr>
                <w:rFonts w:cstheme="minorHAnsi"/>
                <w:b/>
              </w:rPr>
            </w:pPr>
          </w:p>
          <w:p w14:paraId="12CC78A0" w14:textId="77777777" w:rsidR="007513FD" w:rsidRDefault="007513FD" w:rsidP="00513611">
            <w:pPr>
              <w:rPr>
                <w:rFonts w:cstheme="minorHAnsi"/>
                <w:b/>
              </w:rPr>
            </w:pPr>
          </w:p>
          <w:p w14:paraId="3F86FBCC" w14:textId="48233521" w:rsidR="007513FD" w:rsidRPr="00513611" w:rsidRDefault="007513FD" w:rsidP="00513611">
            <w:pPr>
              <w:rPr>
                <w:rFonts w:cstheme="minorHAnsi"/>
                <w:b/>
              </w:rPr>
            </w:pPr>
          </w:p>
        </w:tc>
      </w:tr>
    </w:tbl>
    <w:p w14:paraId="63AEAF3F" w14:textId="507D5C89" w:rsidR="007513FD" w:rsidRDefault="007513FD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</w:p>
    <w:p w14:paraId="7453C72A" w14:textId="0EBDD5F7" w:rsidR="00EC4A3C" w:rsidRDefault="0017795B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DİĞER BİLGİLER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EC4A3C" w:rsidRPr="00D45B60" w14:paraId="030AAA6A" w14:textId="77777777" w:rsidTr="00B64CC0">
        <w:trPr>
          <w:trHeight w:val="956"/>
        </w:trPr>
        <w:tc>
          <w:tcPr>
            <w:tcW w:w="9207" w:type="dxa"/>
          </w:tcPr>
          <w:p w14:paraId="09BA1C6B" w14:textId="5040AD95" w:rsidR="00EC4A3C" w:rsidRDefault="00EC4A3C" w:rsidP="00EC4A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2-) a. </w:t>
            </w:r>
            <w:r w:rsidR="00176364">
              <w:rPr>
                <w:rFonts w:cstheme="minorHAnsi"/>
                <w:b/>
              </w:rPr>
              <w:t>Slide</w:t>
            </w:r>
            <w:r w:rsidR="0017795B">
              <w:rPr>
                <w:rFonts w:cstheme="minorHAnsi"/>
                <w:b/>
              </w:rPr>
              <w:t xml:space="preserve"> sayısı</w:t>
            </w:r>
            <w:r>
              <w:rPr>
                <w:rFonts w:cstheme="minorHAnsi"/>
                <w:b/>
              </w:rPr>
              <w:t xml:space="preserve">:         </w:t>
            </w:r>
            <w:r w:rsidR="003F7622">
              <w:rPr>
                <w:rFonts w:cstheme="minorHAnsi"/>
                <w:b/>
              </w:rPr>
              <w:t xml:space="preserve">           </w:t>
            </w:r>
            <w:r>
              <w:rPr>
                <w:rFonts w:cstheme="minorHAnsi"/>
                <w:b/>
              </w:rPr>
              <w:t xml:space="preserve">   b. </w:t>
            </w:r>
            <w:r w:rsidR="0017795B">
              <w:rPr>
                <w:rFonts w:cstheme="minorHAnsi"/>
                <w:b/>
              </w:rPr>
              <w:t>Dish sayısı:</w:t>
            </w:r>
          </w:p>
          <w:p w14:paraId="646AA913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6AE526CD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740E6BB3" w14:textId="4272EFDD" w:rsidR="00EC4A3C" w:rsidRDefault="00EC4A3C" w:rsidP="00EC4A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3-) </w:t>
            </w:r>
            <w:r w:rsidR="0017795B">
              <w:rPr>
                <w:rFonts w:cstheme="minorHAnsi"/>
                <w:b/>
              </w:rPr>
              <w:t>Örneklerde bulunan floroforların Ex/Em maksimum değerleri:</w:t>
            </w:r>
          </w:p>
          <w:p w14:paraId="68469B26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77BAFB02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5B3C85BE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3BE3BA57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2A708029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040A9DB5" w14:textId="77777777" w:rsidR="00B64CC0" w:rsidRDefault="00B64CC0" w:rsidP="00EC4A3C">
            <w:pPr>
              <w:rPr>
                <w:rFonts w:cstheme="minorHAnsi"/>
                <w:b/>
              </w:rPr>
            </w:pPr>
          </w:p>
          <w:p w14:paraId="223913C0" w14:textId="77777777" w:rsidR="00EC4A3C" w:rsidRDefault="00EC4A3C" w:rsidP="00EC4A3C">
            <w:pPr>
              <w:rPr>
                <w:rFonts w:cstheme="minorHAnsi"/>
                <w:b/>
              </w:rPr>
            </w:pPr>
          </w:p>
          <w:p w14:paraId="435084FD" w14:textId="56F82E3A" w:rsidR="00EC4A3C" w:rsidRPr="00D45B60" w:rsidRDefault="00EC4A3C" w:rsidP="00EC4A3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4-) </w:t>
            </w:r>
            <w:r w:rsidR="0017795B">
              <w:rPr>
                <w:rFonts w:cstheme="minorHAnsi"/>
                <w:b/>
              </w:rPr>
              <w:t>İstenen görüntüleme türü</w:t>
            </w:r>
            <w:r>
              <w:rPr>
                <w:rFonts w:cstheme="minorHAnsi"/>
                <w:b/>
              </w:rPr>
              <w:t xml:space="preserve">: </w:t>
            </w:r>
            <w:r w:rsidR="0017795B">
              <w:rPr>
                <w:rFonts w:cstheme="minorHAnsi"/>
              </w:rPr>
              <w:t>2 boyutlu görüntüleme</w:t>
            </w:r>
            <w:r>
              <w:rPr>
                <w:rFonts w:cstheme="minorHAnsi"/>
              </w:rPr>
              <w:t xml:space="preserve"> </w:t>
            </w:r>
            <w:r w:rsidRPr="007513FD">
              <w:rPr>
                <w:rFonts w:ascii="Segoe UI Symbol" w:hAnsi="Segoe UI Symbol" w:cs="Segoe UI Symbol"/>
              </w:rPr>
              <w:t>☐</w:t>
            </w:r>
            <w:r w:rsidRPr="007513FD">
              <w:rPr>
                <w:rFonts w:cstheme="minorHAnsi"/>
              </w:rPr>
              <w:t xml:space="preserve">   3</w:t>
            </w:r>
            <w:r w:rsidR="0017795B">
              <w:rPr>
                <w:rFonts w:cstheme="minorHAnsi"/>
              </w:rPr>
              <w:t xml:space="preserve"> boyutlu görüntüleme</w:t>
            </w:r>
            <w:r>
              <w:rPr>
                <w:rFonts w:cstheme="minorHAnsi"/>
              </w:rPr>
              <w:t xml:space="preserve"> (z-stacking) </w:t>
            </w:r>
            <w:r w:rsidRPr="007513F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F59042E" w14:textId="75571DF2" w:rsidR="00EC4A3C" w:rsidRDefault="00EC4A3C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</w:p>
    <w:p w14:paraId="2A24D62F" w14:textId="31A76DFB" w:rsidR="00896278" w:rsidRDefault="0017795B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Önemli Notlar</w:t>
      </w:r>
      <w:r w:rsidR="00896278">
        <w:rPr>
          <w:b/>
          <w:i/>
          <w:sz w:val="24"/>
          <w:szCs w:val="24"/>
          <w:u w:val="single"/>
        </w:rPr>
        <w:t>:</w:t>
      </w:r>
    </w:p>
    <w:p w14:paraId="454E8ED2" w14:textId="56155963" w:rsidR="00611E9B" w:rsidRPr="00611E9B" w:rsidRDefault="0017795B" w:rsidP="00611E9B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 xml:space="preserve">Örnekler mikroskop </w:t>
      </w:r>
      <w:r w:rsidR="00176364">
        <w:rPr>
          <w:i/>
        </w:rPr>
        <w:t>slidelar</w:t>
      </w:r>
      <w:r>
        <w:rPr>
          <w:i/>
        </w:rPr>
        <w:t xml:space="preserve">ı üzerinde ya da dishler içinde hazırlanmalıdır; tabla üzerinde plate adaptörü bulunmamaktadır. </w:t>
      </w:r>
    </w:p>
    <w:p w14:paraId="657798DE" w14:textId="58D1E3DF" w:rsidR="00611E9B" w:rsidRPr="00611E9B" w:rsidRDefault="00BD3840" w:rsidP="00DA079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 xml:space="preserve">Örnekler etiketlenmeli ve etiket üzerinde verilen bilgiler ile formda iletilen bilgiler örtüşmelidir. </w:t>
      </w:r>
    </w:p>
    <w:p w14:paraId="79511AAF" w14:textId="39F1423D" w:rsidR="00896278" w:rsidRPr="00611E9B" w:rsidRDefault="00BD3840" w:rsidP="003E6CB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 xml:space="preserve">Fikse edilen örnekler cam </w:t>
      </w:r>
      <w:r w:rsidR="00176364">
        <w:rPr>
          <w:i/>
        </w:rPr>
        <w:t>slide</w:t>
      </w:r>
      <w:r>
        <w:rPr>
          <w:i/>
        </w:rPr>
        <w:t xml:space="preserve"> ile kalınlığı 0.17mm </w:t>
      </w:r>
      <w:r w:rsidR="00176364">
        <w:rPr>
          <w:i/>
        </w:rPr>
        <w:t>cover glass</w:t>
      </w:r>
      <w:r>
        <w:rPr>
          <w:i/>
        </w:rPr>
        <w:t xml:space="preserve"> arasında (tırnak ojesi vb. ile) sızdırmaz şekilde kapatılmalıdır. </w:t>
      </w:r>
    </w:p>
    <w:p w14:paraId="2CF33DCE" w14:textId="4EB6AC05" w:rsidR="00611E9B" w:rsidRPr="00611E9B" w:rsidRDefault="00E036AD" w:rsidP="00611E9B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 xml:space="preserve">Dishlerin tabanı camdan ve kalınlığı yaklaşık 0.17mm olmak üzere konfokal mikroskopda görüntülemeye uygun olmalıdır. </w:t>
      </w:r>
      <w:bookmarkStart w:id="0" w:name="_GoBack"/>
      <w:bookmarkEnd w:id="0"/>
    </w:p>
    <w:p w14:paraId="7947E228" w14:textId="1EAA7883" w:rsidR="00BA65BE" w:rsidRPr="00611E9B" w:rsidRDefault="00E036AD" w:rsidP="003E6CB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>Carl Zeiss LSM 710 üzerinde mevcut e</w:t>
      </w:r>
      <w:r w:rsidR="00176364">
        <w:rPr>
          <w:i/>
        </w:rPr>
        <w:t>ks</w:t>
      </w:r>
      <w:r>
        <w:rPr>
          <w:i/>
        </w:rPr>
        <w:t>ita</w:t>
      </w:r>
      <w:r w:rsidR="00176364">
        <w:rPr>
          <w:i/>
        </w:rPr>
        <w:t>sy</w:t>
      </w:r>
      <w:r>
        <w:rPr>
          <w:i/>
        </w:rPr>
        <w:t xml:space="preserve">on lazerleri: </w:t>
      </w:r>
      <w:r w:rsidR="00BA65BE" w:rsidRPr="00611E9B">
        <w:rPr>
          <w:i/>
        </w:rPr>
        <w:t>Diode (405nm), Ar (458nm, 488nm, 514nm), DPSS (561nm), He Ne (633nm).</w:t>
      </w:r>
    </w:p>
    <w:p w14:paraId="5D58774A" w14:textId="4CAF22F4" w:rsidR="00BA65BE" w:rsidRPr="00611E9B" w:rsidRDefault="00E036AD" w:rsidP="003E6CB9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>Mevcut objektifler ve magnifikasyonları</w:t>
      </w:r>
      <w:r w:rsidR="003F7622" w:rsidRPr="00611E9B">
        <w:rPr>
          <w:i/>
        </w:rPr>
        <w:t>: 10X (EC Plan NEOFLUAR, NA: 0.3), 20X (Plan-APOCHROMAT, NA: 0.8), 63X (Plan-APOCHROMAT, NA: 1.4 oil).</w:t>
      </w:r>
    </w:p>
    <w:p w14:paraId="78835019" w14:textId="50C93D0D" w:rsidR="00611E9B" w:rsidRDefault="00E036AD" w:rsidP="00611E9B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i/>
        </w:rPr>
      </w:pPr>
      <w:r>
        <w:rPr>
          <w:i/>
        </w:rPr>
        <w:t>Sıcaklık, nem ve CO2 inkübatörü mevcut değildir</w:t>
      </w:r>
      <w:r w:rsidR="003E6CB9" w:rsidRPr="00611E9B">
        <w:rPr>
          <w:i/>
        </w:rPr>
        <w:t xml:space="preserve">. </w:t>
      </w:r>
    </w:p>
    <w:p w14:paraId="0257E847" w14:textId="429F9222" w:rsidR="00611E9B" w:rsidRPr="00611E9B" w:rsidRDefault="00E036AD" w:rsidP="00611E9B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Uygun olmayan örnek, yanlış veya eksik doldurulmuş </w:t>
      </w:r>
      <w:r w:rsidR="00176364">
        <w:rPr>
          <w:i/>
        </w:rPr>
        <w:t xml:space="preserve">bilgi </w:t>
      </w:r>
      <w:r>
        <w:rPr>
          <w:i/>
        </w:rPr>
        <w:t>form</w:t>
      </w:r>
      <w:r w:rsidR="00176364">
        <w:rPr>
          <w:i/>
        </w:rPr>
        <w:t>un</w:t>
      </w:r>
      <w:r>
        <w:rPr>
          <w:i/>
        </w:rPr>
        <w:t xml:space="preserve">dan kaynaklı oluşabilecek aksiliklerden SUNUM sorumlu değildir. Örneğin uygun olmaması veya formun tam doldurulmaması halinde SUNUM </w:t>
      </w:r>
      <w:r w:rsidR="00176364">
        <w:rPr>
          <w:i/>
        </w:rPr>
        <w:t xml:space="preserve">örneği incelemeyi reddetme hakkına sahiptir. </w:t>
      </w:r>
    </w:p>
    <w:p w14:paraId="1E4934B1" w14:textId="77777777" w:rsidR="00EC4A3C" w:rsidRDefault="00EC4A3C" w:rsidP="00513611">
      <w:pPr>
        <w:shd w:val="clear" w:color="auto" w:fill="FFFFFF" w:themeFill="background1"/>
        <w:tabs>
          <w:tab w:val="left" w:pos="3750"/>
          <w:tab w:val="center" w:pos="4536"/>
          <w:tab w:val="right" w:pos="9072"/>
        </w:tabs>
        <w:rPr>
          <w:b/>
          <w:sz w:val="24"/>
          <w:szCs w:val="24"/>
        </w:rPr>
      </w:pPr>
    </w:p>
    <w:sectPr w:rsidR="00EC4A3C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DF55" w14:textId="77777777" w:rsidR="00C95B28" w:rsidRDefault="00C95B28" w:rsidP="0042795A">
      <w:pPr>
        <w:spacing w:after="0" w:line="240" w:lineRule="auto"/>
      </w:pPr>
      <w:r>
        <w:separator/>
      </w:r>
    </w:p>
  </w:endnote>
  <w:endnote w:type="continuationSeparator" w:id="0">
    <w:p w14:paraId="45B9421C" w14:textId="77777777" w:rsidR="00C95B28" w:rsidRDefault="00C95B28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DE28" w14:textId="1D6C9068" w:rsidR="00B64CC0" w:rsidRDefault="00B64CC0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A910" w14:textId="68ECA47E" w:rsidR="00B64CC0" w:rsidRDefault="00B64CC0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500C" w14:textId="77777777" w:rsidR="00C95B28" w:rsidRDefault="00C95B28" w:rsidP="0042795A">
      <w:pPr>
        <w:spacing w:after="0" w:line="240" w:lineRule="auto"/>
      </w:pPr>
      <w:r>
        <w:separator/>
      </w:r>
    </w:p>
  </w:footnote>
  <w:footnote w:type="continuationSeparator" w:id="0">
    <w:p w14:paraId="0479807D" w14:textId="77777777" w:rsidR="00C95B28" w:rsidRDefault="00C95B28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51C2" w14:textId="77777777" w:rsidR="00B64CC0" w:rsidRDefault="00B64CC0" w:rsidP="00211CD0">
    <w:pPr>
      <w:ind w:left="-900"/>
    </w:pPr>
    <w:r>
      <w:rPr>
        <w:noProof/>
        <w:lang w:eastAsia="tr-TR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2A2A" w14:textId="77777777" w:rsidR="00B64CC0" w:rsidRDefault="00B64CC0" w:rsidP="00F04E6E">
    <w:pPr>
      <w:pStyle w:val="Header"/>
      <w:ind w:left="-1080"/>
    </w:pPr>
    <w:r>
      <w:rPr>
        <w:noProof/>
        <w:lang w:eastAsia="tr-TR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44057"/>
    <w:multiLevelType w:val="hybridMultilevel"/>
    <w:tmpl w:val="FB14D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7508D"/>
    <w:multiLevelType w:val="hybridMultilevel"/>
    <w:tmpl w:val="213C85BC"/>
    <w:lvl w:ilvl="0" w:tplc="5A6C4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45DD4"/>
    <w:multiLevelType w:val="hybridMultilevel"/>
    <w:tmpl w:val="29C2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79E10F4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34403"/>
    <w:rsid w:val="00057838"/>
    <w:rsid w:val="0006380E"/>
    <w:rsid w:val="000726DB"/>
    <w:rsid w:val="00072D75"/>
    <w:rsid w:val="00076295"/>
    <w:rsid w:val="00087AFC"/>
    <w:rsid w:val="0009225B"/>
    <w:rsid w:val="00094B7D"/>
    <w:rsid w:val="0009556E"/>
    <w:rsid w:val="000A15BA"/>
    <w:rsid w:val="000A22B7"/>
    <w:rsid w:val="000B6239"/>
    <w:rsid w:val="000D23A7"/>
    <w:rsid w:val="000D280A"/>
    <w:rsid w:val="000E7EE2"/>
    <w:rsid w:val="00114175"/>
    <w:rsid w:val="00125A13"/>
    <w:rsid w:val="0013128A"/>
    <w:rsid w:val="00131951"/>
    <w:rsid w:val="00147EBB"/>
    <w:rsid w:val="00162243"/>
    <w:rsid w:val="00176364"/>
    <w:rsid w:val="0017795B"/>
    <w:rsid w:val="001801C3"/>
    <w:rsid w:val="001A7771"/>
    <w:rsid w:val="001A7B89"/>
    <w:rsid w:val="001B1990"/>
    <w:rsid w:val="001C2AA8"/>
    <w:rsid w:val="001E6E46"/>
    <w:rsid w:val="002023F1"/>
    <w:rsid w:val="00211CD0"/>
    <w:rsid w:val="002222B5"/>
    <w:rsid w:val="00226145"/>
    <w:rsid w:val="00232B66"/>
    <w:rsid w:val="002903F2"/>
    <w:rsid w:val="002952A3"/>
    <w:rsid w:val="002A5965"/>
    <w:rsid w:val="002C29F2"/>
    <w:rsid w:val="002C6CA1"/>
    <w:rsid w:val="002D23C8"/>
    <w:rsid w:val="002D7B3E"/>
    <w:rsid w:val="002E4729"/>
    <w:rsid w:val="002E6BFC"/>
    <w:rsid w:val="002F4ED4"/>
    <w:rsid w:val="002F6D70"/>
    <w:rsid w:val="00303A7E"/>
    <w:rsid w:val="00304F07"/>
    <w:rsid w:val="00321ED6"/>
    <w:rsid w:val="00322902"/>
    <w:rsid w:val="00331995"/>
    <w:rsid w:val="00363C6F"/>
    <w:rsid w:val="00364CCD"/>
    <w:rsid w:val="0037048B"/>
    <w:rsid w:val="003724FA"/>
    <w:rsid w:val="00376ABA"/>
    <w:rsid w:val="00395AA3"/>
    <w:rsid w:val="003A31FF"/>
    <w:rsid w:val="003D5C99"/>
    <w:rsid w:val="003E62DC"/>
    <w:rsid w:val="003E6CB9"/>
    <w:rsid w:val="003F0767"/>
    <w:rsid w:val="003F4CA6"/>
    <w:rsid w:val="003F7622"/>
    <w:rsid w:val="0040045C"/>
    <w:rsid w:val="00407CB6"/>
    <w:rsid w:val="0042795A"/>
    <w:rsid w:val="004316BB"/>
    <w:rsid w:val="0044119F"/>
    <w:rsid w:val="004524B7"/>
    <w:rsid w:val="004617EC"/>
    <w:rsid w:val="004820C4"/>
    <w:rsid w:val="004A1C89"/>
    <w:rsid w:val="004B053A"/>
    <w:rsid w:val="004C46DD"/>
    <w:rsid w:val="00513611"/>
    <w:rsid w:val="00531E4C"/>
    <w:rsid w:val="00551755"/>
    <w:rsid w:val="0055613F"/>
    <w:rsid w:val="005710CE"/>
    <w:rsid w:val="0059718C"/>
    <w:rsid w:val="005A025D"/>
    <w:rsid w:val="005A5AF1"/>
    <w:rsid w:val="005B06D7"/>
    <w:rsid w:val="005B28E9"/>
    <w:rsid w:val="005B3F08"/>
    <w:rsid w:val="005C10E0"/>
    <w:rsid w:val="005C124F"/>
    <w:rsid w:val="005C5AC8"/>
    <w:rsid w:val="005D332F"/>
    <w:rsid w:val="005E4C07"/>
    <w:rsid w:val="006006D5"/>
    <w:rsid w:val="00611E9B"/>
    <w:rsid w:val="00620297"/>
    <w:rsid w:val="0062164D"/>
    <w:rsid w:val="00630121"/>
    <w:rsid w:val="006345F0"/>
    <w:rsid w:val="0063559F"/>
    <w:rsid w:val="00640E46"/>
    <w:rsid w:val="00645041"/>
    <w:rsid w:val="00645BA8"/>
    <w:rsid w:val="006471BA"/>
    <w:rsid w:val="006478C2"/>
    <w:rsid w:val="0065088D"/>
    <w:rsid w:val="00655BE3"/>
    <w:rsid w:val="00656738"/>
    <w:rsid w:val="0067077E"/>
    <w:rsid w:val="00673EC7"/>
    <w:rsid w:val="00684AD0"/>
    <w:rsid w:val="006A4802"/>
    <w:rsid w:val="006C7366"/>
    <w:rsid w:val="006E2EC5"/>
    <w:rsid w:val="006E427F"/>
    <w:rsid w:val="00700A63"/>
    <w:rsid w:val="007142D6"/>
    <w:rsid w:val="00723EDD"/>
    <w:rsid w:val="00734C5A"/>
    <w:rsid w:val="00737EAE"/>
    <w:rsid w:val="007513FD"/>
    <w:rsid w:val="007722F0"/>
    <w:rsid w:val="00776ADB"/>
    <w:rsid w:val="007940C9"/>
    <w:rsid w:val="007A02EA"/>
    <w:rsid w:val="007A2413"/>
    <w:rsid w:val="007D44E4"/>
    <w:rsid w:val="007D7DE2"/>
    <w:rsid w:val="007E31C0"/>
    <w:rsid w:val="00810C26"/>
    <w:rsid w:val="0082267F"/>
    <w:rsid w:val="00830FAC"/>
    <w:rsid w:val="00831AEB"/>
    <w:rsid w:val="008335E3"/>
    <w:rsid w:val="008439C9"/>
    <w:rsid w:val="00871FBC"/>
    <w:rsid w:val="00880833"/>
    <w:rsid w:val="00896278"/>
    <w:rsid w:val="008A41F6"/>
    <w:rsid w:val="008B78A1"/>
    <w:rsid w:val="008C2B17"/>
    <w:rsid w:val="008D3465"/>
    <w:rsid w:val="008D4393"/>
    <w:rsid w:val="008F13DB"/>
    <w:rsid w:val="008F1D28"/>
    <w:rsid w:val="008F3897"/>
    <w:rsid w:val="009060B8"/>
    <w:rsid w:val="00976D00"/>
    <w:rsid w:val="00976E5E"/>
    <w:rsid w:val="009A73BA"/>
    <w:rsid w:val="009B287F"/>
    <w:rsid w:val="009B58AB"/>
    <w:rsid w:val="009B5E93"/>
    <w:rsid w:val="009D4D41"/>
    <w:rsid w:val="00A01DEF"/>
    <w:rsid w:val="00A02018"/>
    <w:rsid w:val="00A0617F"/>
    <w:rsid w:val="00A12DAE"/>
    <w:rsid w:val="00A35451"/>
    <w:rsid w:val="00A3618D"/>
    <w:rsid w:val="00A370EF"/>
    <w:rsid w:val="00A37B6C"/>
    <w:rsid w:val="00A475F8"/>
    <w:rsid w:val="00A92285"/>
    <w:rsid w:val="00A93654"/>
    <w:rsid w:val="00AC72B6"/>
    <w:rsid w:val="00AF1DCE"/>
    <w:rsid w:val="00B06355"/>
    <w:rsid w:val="00B2128F"/>
    <w:rsid w:val="00B52D27"/>
    <w:rsid w:val="00B64CC0"/>
    <w:rsid w:val="00B66C4C"/>
    <w:rsid w:val="00BA65BE"/>
    <w:rsid w:val="00BB58C7"/>
    <w:rsid w:val="00BD3840"/>
    <w:rsid w:val="00BD5408"/>
    <w:rsid w:val="00BF3D9C"/>
    <w:rsid w:val="00C216DA"/>
    <w:rsid w:val="00C263C7"/>
    <w:rsid w:val="00C41BCF"/>
    <w:rsid w:val="00C44DC7"/>
    <w:rsid w:val="00C47E2C"/>
    <w:rsid w:val="00C525FE"/>
    <w:rsid w:val="00C53055"/>
    <w:rsid w:val="00C70B80"/>
    <w:rsid w:val="00C92244"/>
    <w:rsid w:val="00C938DF"/>
    <w:rsid w:val="00C95B28"/>
    <w:rsid w:val="00CA6F7D"/>
    <w:rsid w:val="00CC4AC7"/>
    <w:rsid w:val="00CF02DC"/>
    <w:rsid w:val="00CF7FA5"/>
    <w:rsid w:val="00D102FB"/>
    <w:rsid w:val="00D121BA"/>
    <w:rsid w:val="00D32955"/>
    <w:rsid w:val="00D45994"/>
    <w:rsid w:val="00D45B60"/>
    <w:rsid w:val="00D5256E"/>
    <w:rsid w:val="00D867CF"/>
    <w:rsid w:val="00DA0799"/>
    <w:rsid w:val="00DD4B7E"/>
    <w:rsid w:val="00DE256C"/>
    <w:rsid w:val="00DE2A0B"/>
    <w:rsid w:val="00DE4300"/>
    <w:rsid w:val="00DF3728"/>
    <w:rsid w:val="00E036AD"/>
    <w:rsid w:val="00E308D7"/>
    <w:rsid w:val="00E424B1"/>
    <w:rsid w:val="00E57D74"/>
    <w:rsid w:val="00E80221"/>
    <w:rsid w:val="00E8659F"/>
    <w:rsid w:val="00EA4F7D"/>
    <w:rsid w:val="00EC2408"/>
    <w:rsid w:val="00EC4A3C"/>
    <w:rsid w:val="00EC7B21"/>
    <w:rsid w:val="00EE60C5"/>
    <w:rsid w:val="00EF3AE8"/>
    <w:rsid w:val="00F04E6E"/>
    <w:rsid w:val="00F068BE"/>
    <w:rsid w:val="00F27958"/>
    <w:rsid w:val="00F75187"/>
    <w:rsid w:val="00F8106B"/>
    <w:rsid w:val="00FC14F7"/>
    <w:rsid w:val="00FC667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4E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5DAE-8FBF-4A57-A876-A49E906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suuser</cp:lastModifiedBy>
  <cp:revision>19</cp:revision>
  <cp:lastPrinted>2020-03-06T07:19:00Z</cp:lastPrinted>
  <dcterms:created xsi:type="dcterms:W3CDTF">2020-06-02T11:17:00Z</dcterms:created>
  <dcterms:modified xsi:type="dcterms:W3CDTF">2021-01-13T10:30:00Z</dcterms:modified>
</cp:coreProperties>
</file>