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4"/>
      </w:tblGrid>
      <w:tr w:rsidR="00BB58C7" w:rsidRPr="002C29F2" w14:paraId="751C92A1" w14:textId="77777777" w:rsidTr="001A7B89">
        <w:trPr>
          <w:trHeight w:val="450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040ABB" w14:textId="0D65C72E" w:rsidR="00BB58C7" w:rsidRPr="00211CD0" w:rsidRDefault="00BB58C7" w:rsidP="00BB58C7">
            <w:pPr>
              <w:widowControl w:val="0"/>
              <w:suppressAutoHyphens/>
              <w:spacing w:before="40" w:after="40" w:line="240" w:lineRule="auto"/>
              <w:ind w:left="187" w:right="121"/>
              <w:jc w:val="both"/>
              <w:rPr>
                <w:rFonts w:ascii="Axia" w:eastAsia="Bitstream Vera Sans" w:hAnsi="Axia" w:cs="Calibri"/>
                <w:kern w:val="2"/>
                <w:sz w:val="20"/>
                <w:szCs w:val="14"/>
              </w:rPr>
            </w:pPr>
          </w:p>
        </w:tc>
      </w:tr>
    </w:tbl>
    <w:p w14:paraId="3F9B9381" w14:textId="5BD417C3" w:rsidR="00D93107" w:rsidRPr="00D93107" w:rsidRDefault="00D93107" w:rsidP="00201CB8">
      <w:pPr>
        <w:spacing w:after="0" w:line="240" w:lineRule="auto"/>
        <w:jc w:val="center"/>
        <w:rPr>
          <w:rFonts w:ascii="Axia" w:hAnsi="Axia"/>
          <w:b/>
          <w:color w:val="000000" w:themeColor="text1"/>
          <w:sz w:val="32"/>
          <w:szCs w:val="32"/>
        </w:rPr>
      </w:pPr>
      <w:r w:rsidRPr="00D93107">
        <w:rPr>
          <w:rFonts w:ascii="Axia" w:hAnsi="Axia"/>
          <w:b/>
          <w:color w:val="000000" w:themeColor="text1"/>
          <w:sz w:val="32"/>
          <w:szCs w:val="32"/>
        </w:rPr>
        <w:t xml:space="preserve">MICRO-CT ANALİZ TALEP FORMU </w:t>
      </w:r>
    </w:p>
    <w:p w14:paraId="3E72923C" w14:textId="4CAA62C2" w:rsidR="00201CB8" w:rsidRPr="00201CB8" w:rsidRDefault="001F7A64" w:rsidP="00201CB8">
      <w:pPr>
        <w:spacing w:after="0" w:line="240" w:lineRule="auto"/>
        <w:jc w:val="center"/>
        <w:rPr>
          <w:rFonts w:ascii="Axia" w:hAnsi="Axia"/>
          <w:b/>
          <w:color w:val="000000" w:themeColor="text1"/>
          <w:sz w:val="24"/>
          <w:szCs w:val="24"/>
        </w:rPr>
      </w:pPr>
      <w:r>
        <w:rPr>
          <w:rFonts w:ascii="Axia" w:hAnsi="Axia"/>
          <w:b/>
          <w:color w:val="000000" w:themeColor="text1"/>
          <w:sz w:val="24"/>
          <w:szCs w:val="24"/>
        </w:rPr>
        <w:t>TEKNİK BİLGİLENDİRME</w:t>
      </w:r>
    </w:p>
    <w:p w14:paraId="334F9BD0" w14:textId="77777777" w:rsidR="007E7471" w:rsidRDefault="007E7471" w:rsidP="00201CB8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4FBAF2AC" w14:textId="77777777" w:rsidR="001F7A64" w:rsidRPr="001F7A64" w:rsidRDefault="001F7A64" w:rsidP="001F7A64">
      <w:pPr>
        <w:spacing w:after="0" w:line="360" w:lineRule="auto"/>
        <w:jc w:val="both"/>
        <w:rPr>
          <w:rFonts w:ascii="Axia" w:hAnsi="Axia"/>
          <w:b/>
          <w:color w:val="000000" w:themeColor="text1"/>
          <w:sz w:val="24"/>
          <w:szCs w:val="24"/>
        </w:rPr>
      </w:pPr>
      <w:r w:rsidRPr="001F7A64">
        <w:rPr>
          <w:rFonts w:ascii="Axia" w:hAnsi="Axia"/>
          <w:color w:val="000000" w:themeColor="text1"/>
          <w:sz w:val="24"/>
          <w:szCs w:val="24"/>
        </w:rPr>
        <w:t xml:space="preserve">Talebinizin daha hızlı ve etkili bir şekilde yerine getirilmesini sağlamak için </w:t>
      </w:r>
      <w:r w:rsidRPr="001F7A64">
        <w:rPr>
          <w:rFonts w:ascii="Axia" w:hAnsi="Axia"/>
          <w:b/>
          <w:color w:val="000000" w:themeColor="text1"/>
          <w:sz w:val="24"/>
          <w:szCs w:val="24"/>
        </w:rPr>
        <w:t>sizden aşağıdaki soruları cevaplamanızı ve bunları göndermenizi rica ediyoruz:</w:t>
      </w:r>
    </w:p>
    <w:p w14:paraId="51FC9A0F" w14:textId="77777777" w:rsidR="001F7A64" w:rsidRPr="001F7A64" w:rsidRDefault="001F7A64" w:rsidP="001F7A64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r w:rsidRPr="001F7A64">
        <w:rPr>
          <w:rFonts w:ascii="Axia" w:hAnsi="Axia"/>
          <w:color w:val="000000" w:themeColor="text1"/>
          <w:sz w:val="24"/>
          <w:szCs w:val="24"/>
        </w:rPr>
        <w:t> </w:t>
      </w:r>
    </w:p>
    <w:p w14:paraId="62AF08AA" w14:textId="232763E5" w:rsidR="001F7A64" w:rsidRPr="001F7A64" w:rsidRDefault="001F7A64" w:rsidP="001F7A64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r w:rsidRPr="001F7A64">
        <w:rPr>
          <w:rFonts w:ascii="Axia" w:hAnsi="Axia"/>
          <w:b/>
          <w:color w:val="000000" w:themeColor="text1"/>
          <w:sz w:val="24"/>
          <w:szCs w:val="24"/>
        </w:rPr>
        <w:t>Girdilerinize dayanarak, taramanın fizibilite ve zaman tahmini hakkında kabaca bir tahmin sunacağız ve ücretsiz bir deneme taraması randevusu ayarlayacağız.</w:t>
      </w:r>
      <w:r w:rsidRPr="001F7A64">
        <w:rPr>
          <w:rFonts w:ascii="Axia" w:hAnsi="Axia"/>
          <w:color w:val="000000" w:themeColor="text1"/>
          <w:sz w:val="24"/>
          <w:szCs w:val="24"/>
        </w:rPr>
        <w:t xml:space="preserve"> Deneme tarama gününde, hedeflerinize ulaşmak için en kaliteli görüntüleri elde etmek için tarama parametrelerini optimize etmeye çalışıyoruz</w:t>
      </w:r>
      <w:r w:rsidRPr="001F7A64">
        <w:rPr>
          <w:rFonts w:ascii="Axia" w:hAnsi="Axia"/>
          <w:b/>
          <w:color w:val="000000" w:themeColor="text1"/>
          <w:sz w:val="24"/>
          <w:szCs w:val="24"/>
        </w:rPr>
        <w:t>. İncelemeniz için</w:t>
      </w:r>
      <w:bookmarkStart w:id="0" w:name="_GoBack"/>
      <w:bookmarkEnd w:id="0"/>
      <w:r w:rsidRPr="001F7A64">
        <w:rPr>
          <w:rFonts w:ascii="Axia" w:hAnsi="Axia"/>
          <w:b/>
          <w:color w:val="000000" w:themeColor="text1"/>
          <w:sz w:val="24"/>
          <w:szCs w:val="24"/>
        </w:rPr>
        <w:t xml:space="preserve"> 3D taranmış görüntülere dayanan bir </w:t>
      </w:r>
      <w:proofErr w:type="spellStart"/>
      <w:r w:rsidRPr="001F7A64">
        <w:rPr>
          <w:rFonts w:ascii="Axia" w:hAnsi="Axia"/>
          <w:b/>
          <w:color w:val="000000" w:themeColor="text1"/>
          <w:sz w:val="24"/>
          <w:szCs w:val="24"/>
        </w:rPr>
        <w:t>jpeg</w:t>
      </w:r>
      <w:proofErr w:type="spellEnd"/>
      <w:r w:rsidRPr="001F7A64">
        <w:rPr>
          <w:rFonts w:ascii="Axia" w:hAnsi="Axia"/>
          <w:b/>
          <w:color w:val="000000" w:themeColor="text1"/>
          <w:sz w:val="24"/>
          <w:szCs w:val="24"/>
        </w:rPr>
        <w:t xml:space="preserve"> dosyası sunuyoruz.</w:t>
      </w:r>
    </w:p>
    <w:p w14:paraId="6FEC4C14" w14:textId="77777777" w:rsidR="001F7A64" w:rsidRPr="001F7A64" w:rsidRDefault="001F7A64" w:rsidP="001F7A64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r w:rsidRPr="001F7A64">
        <w:rPr>
          <w:rFonts w:ascii="Axia" w:hAnsi="Axia"/>
          <w:color w:val="000000" w:themeColor="text1"/>
          <w:sz w:val="24"/>
          <w:szCs w:val="24"/>
        </w:rPr>
        <w:t> </w:t>
      </w:r>
    </w:p>
    <w:p w14:paraId="572F91CD" w14:textId="77777777" w:rsidR="001F7A64" w:rsidRPr="001F7A64" w:rsidRDefault="001F7A64" w:rsidP="001F7A64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r w:rsidRPr="001F7A64">
        <w:rPr>
          <w:rFonts w:ascii="Axia" w:hAnsi="Axia"/>
          <w:color w:val="000000" w:themeColor="text1"/>
          <w:sz w:val="24"/>
          <w:szCs w:val="24"/>
        </w:rPr>
        <w:t>Deneme taramasının sonuçlarına ve geri bildirimlerinize dayanarak, toplam tarama maliyetinizi ve sürenizi tahmin etmek için kullanabileceğiniz tarama kalitesi ve tarama süresi hakkında daha iyi bir tahmin hakkında sizi bilgilendireceğiz.</w:t>
      </w:r>
    </w:p>
    <w:p w14:paraId="56F94D19" w14:textId="77777777" w:rsidR="001F7A64" w:rsidRPr="001F7A64" w:rsidRDefault="001F7A64" w:rsidP="001F7A64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r w:rsidRPr="001F7A64">
        <w:rPr>
          <w:rFonts w:ascii="Axia" w:hAnsi="Axia"/>
          <w:color w:val="000000" w:themeColor="text1"/>
          <w:sz w:val="24"/>
          <w:szCs w:val="24"/>
        </w:rPr>
        <w:t> </w:t>
      </w:r>
    </w:p>
    <w:p w14:paraId="74D9C93D" w14:textId="350F99F0" w:rsidR="00201CB8" w:rsidRPr="001F7A64" w:rsidRDefault="001F7A64" w:rsidP="001F7A64">
      <w:pPr>
        <w:spacing w:after="0" w:line="360" w:lineRule="auto"/>
        <w:jc w:val="both"/>
        <w:rPr>
          <w:rFonts w:ascii="Axia" w:hAnsi="Axia"/>
          <w:b/>
          <w:color w:val="000000" w:themeColor="text1"/>
          <w:sz w:val="24"/>
          <w:szCs w:val="24"/>
        </w:rPr>
      </w:pPr>
      <w:r w:rsidRPr="001F7A64">
        <w:rPr>
          <w:rFonts w:ascii="Axia" w:hAnsi="Axia"/>
          <w:b/>
          <w:color w:val="000000" w:themeColor="text1"/>
          <w:sz w:val="24"/>
          <w:szCs w:val="24"/>
        </w:rPr>
        <w:t>Taranan görüntülerin sonradan işlenmesini ve belirli gereksinimlerinizi karşılamak için çeşitli yazılımların kullanılmasını gerektiren görüntülerin analizini yapmanız gerekiyorsa</w:t>
      </w:r>
      <w:r w:rsidRPr="001F7A64">
        <w:rPr>
          <w:rFonts w:ascii="Axia" w:hAnsi="Axia"/>
          <w:color w:val="000000" w:themeColor="text1"/>
          <w:sz w:val="24"/>
          <w:szCs w:val="24"/>
        </w:rPr>
        <w:t xml:space="preserve"> (kemik mineral yoğunluğu, kapalı gözenek </w:t>
      </w:r>
      <w:proofErr w:type="spellStart"/>
      <w:r w:rsidRPr="001F7A64">
        <w:rPr>
          <w:rFonts w:ascii="Axia" w:hAnsi="Axia"/>
          <w:color w:val="000000" w:themeColor="text1"/>
          <w:sz w:val="24"/>
          <w:szCs w:val="24"/>
        </w:rPr>
        <w:t>gözenekliliği</w:t>
      </w:r>
      <w:proofErr w:type="spellEnd"/>
      <w:r w:rsidRPr="001F7A64">
        <w:rPr>
          <w:rFonts w:ascii="Axia" w:hAnsi="Axia"/>
          <w:color w:val="000000" w:themeColor="text1"/>
          <w:sz w:val="24"/>
          <w:szCs w:val="24"/>
        </w:rPr>
        <w:t xml:space="preserve">, ortalama gözenek boyutu gibi belirli parametrelerin hesaplanması için). </w:t>
      </w:r>
      <w:proofErr w:type="gramStart"/>
      <w:r w:rsidRPr="001F7A64">
        <w:rPr>
          <w:rFonts w:ascii="Axia" w:hAnsi="Axia"/>
          <w:color w:val="000000" w:themeColor="text1"/>
          <w:sz w:val="24"/>
          <w:szCs w:val="24"/>
        </w:rPr>
        <w:t>ihtiyaçlar</w:t>
      </w:r>
      <w:proofErr w:type="gramEnd"/>
      <w:r w:rsidRPr="001F7A64">
        <w:rPr>
          <w:rFonts w:ascii="Axia" w:hAnsi="Axia"/>
          <w:color w:val="000000" w:themeColor="text1"/>
          <w:sz w:val="24"/>
          <w:szCs w:val="24"/>
        </w:rPr>
        <w:t xml:space="preserve">; </w:t>
      </w:r>
      <w:r w:rsidRPr="001F7A64">
        <w:rPr>
          <w:rFonts w:ascii="Axia" w:hAnsi="Axia"/>
          <w:b/>
          <w:color w:val="000000" w:themeColor="text1"/>
          <w:sz w:val="24"/>
          <w:szCs w:val="24"/>
        </w:rPr>
        <w:t>size post analizinin değerlendirilmesini ve planlanmasını sağlayabiliriz. Tüm numunelerin post analizi için gerekli yazılıma uzaktan erişim sağlıyoruz ve size daha fazla analiz yapmak için (</w:t>
      </w:r>
      <w:r w:rsidRPr="001F7A64">
        <w:rPr>
          <w:rFonts w:ascii="Axia" w:hAnsi="Axia"/>
          <w:b/>
          <w:color w:val="FF0000"/>
          <w:sz w:val="24"/>
          <w:szCs w:val="24"/>
        </w:rPr>
        <w:t>15 gün boyunca</w:t>
      </w:r>
      <w:r w:rsidRPr="001F7A64">
        <w:rPr>
          <w:rFonts w:ascii="Axia" w:hAnsi="Axia"/>
          <w:b/>
          <w:color w:val="000000" w:themeColor="text1"/>
          <w:sz w:val="24"/>
          <w:szCs w:val="24"/>
        </w:rPr>
        <w:t xml:space="preserve">) tekrar tekrar kullanabileceğiniz </w:t>
      </w:r>
      <w:proofErr w:type="gramStart"/>
      <w:r w:rsidRPr="001F7A64">
        <w:rPr>
          <w:rFonts w:ascii="Axia" w:hAnsi="Axia"/>
          <w:b/>
          <w:color w:val="000000" w:themeColor="text1"/>
          <w:sz w:val="24"/>
          <w:szCs w:val="24"/>
        </w:rPr>
        <w:t>prosedür</w:t>
      </w:r>
      <w:proofErr w:type="gramEnd"/>
      <w:r w:rsidRPr="001F7A64">
        <w:rPr>
          <w:rFonts w:ascii="Axia" w:hAnsi="Axia"/>
          <w:b/>
          <w:color w:val="000000" w:themeColor="text1"/>
          <w:sz w:val="24"/>
          <w:szCs w:val="24"/>
        </w:rPr>
        <w:t xml:space="preserve"> / talimatları veriyoruz.</w:t>
      </w:r>
    </w:p>
    <w:p w14:paraId="3ADED486" w14:textId="118BEDF4" w:rsidR="00201CB8" w:rsidRPr="001F7A64" w:rsidRDefault="00201CB8" w:rsidP="001F7A64">
      <w:pPr>
        <w:spacing w:after="0" w:line="360" w:lineRule="auto"/>
        <w:jc w:val="both"/>
        <w:rPr>
          <w:rFonts w:ascii="Axia" w:hAnsi="Axia"/>
          <w:b/>
          <w:color w:val="000000" w:themeColor="text1"/>
          <w:sz w:val="24"/>
          <w:szCs w:val="24"/>
        </w:rPr>
      </w:pPr>
    </w:p>
    <w:p w14:paraId="403451E1" w14:textId="3235ECF8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59D0C3D4" w14:textId="38F57EC6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3D0D34D7" w14:textId="3EB0FDD0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2705E902" w14:textId="28C8C067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3889FE9E" w14:textId="393003E9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0212D292" w14:textId="2724E51C" w:rsidR="001F7A64" w:rsidRDefault="001F7A64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4D76343F" w14:textId="4ABF33E5" w:rsidR="001F7A64" w:rsidRDefault="001F7A64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2436BE52" w14:textId="6330195E" w:rsidR="001F7A64" w:rsidRDefault="001F7A64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474A1339" w14:textId="7FD05702" w:rsidR="001F7A64" w:rsidRDefault="001F7A64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76A6D7BE" w14:textId="79AF8324" w:rsidR="001F7A64" w:rsidRDefault="001F7A64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5D46E44D" w14:textId="03B1514B" w:rsidR="001F7A64" w:rsidRDefault="001F7A64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44884C43" w14:textId="77777777" w:rsidR="001F7A64" w:rsidRDefault="001F7A64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2A3ACF39" w14:textId="2D2C7D19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2717AF96" w14:textId="1F528CA5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57B105BD" w14:textId="675B7DBA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tbl>
      <w:tblPr>
        <w:tblW w:w="91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19" w:type="dxa"/>
        </w:tblCellMar>
        <w:tblLook w:val="04A0" w:firstRow="1" w:lastRow="0" w:firstColumn="1" w:lastColumn="0" w:noHBand="0" w:noVBand="1"/>
      </w:tblPr>
      <w:tblGrid>
        <w:gridCol w:w="412"/>
        <w:gridCol w:w="4118"/>
        <w:gridCol w:w="1083"/>
        <w:gridCol w:w="397"/>
        <w:gridCol w:w="3163"/>
      </w:tblGrid>
      <w:tr w:rsidR="00201CB8" w:rsidRPr="00201CB8" w14:paraId="6E7E452F" w14:textId="77777777" w:rsidTr="00201CB8">
        <w:trPr>
          <w:trHeight w:val="431"/>
        </w:trPr>
        <w:tc>
          <w:tcPr>
            <w:tcW w:w="414" w:type="dxa"/>
            <w:vMerge w:val="restart"/>
            <w:vAlign w:val="center"/>
          </w:tcPr>
          <w:p w14:paraId="52BF1786" w14:textId="03986B1D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>1</w:t>
            </w:r>
          </w:p>
        </w:tc>
        <w:tc>
          <w:tcPr>
            <w:tcW w:w="4193" w:type="dxa"/>
            <w:vMerge w:val="restart"/>
            <w:vAlign w:val="center"/>
          </w:tcPr>
          <w:p w14:paraId="07F6524A" w14:textId="7BAA2A12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r w:rsidR="001F7A64" w:rsidRPr="001F7A64">
              <w:rPr>
                <w:rFonts w:ascii="Axia" w:hAnsi="Axia"/>
                <w:color w:val="000000" w:themeColor="text1"/>
              </w:rPr>
              <w:t xml:space="preserve">Taranacak nesnenin maksimum boyutu nedir? Lütfen </w:t>
            </w:r>
            <w:r w:rsidR="001F7A64" w:rsidRPr="001F7A64">
              <w:rPr>
                <w:rFonts w:ascii="Axia" w:hAnsi="Axia"/>
                <w:b/>
                <w:color w:val="000000" w:themeColor="text1"/>
              </w:rPr>
              <w:t>yükseklik, genişlik</w:t>
            </w:r>
            <w:r w:rsidR="001F7A64" w:rsidRPr="001F7A64">
              <w:rPr>
                <w:rFonts w:ascii="Axia" w:hAnsi="Axia"/>
                <w:color w:val="000000" w:themeColor="text1"/>
              </w:rPr>
              <w:t xml:space="preserve"> ve </w:t>
            </w:r>
            <w:r w:rsidR="001F7A64" w:rsidRPr="001F7A64">
              <w:rPr>
                <w:rFonts w:ascii="Axia" w:hAnsi="Axia"/>
                <w:b/>
                <w:color w:val="000000" w:themeColor="text1"/>
              </w:rPr>
              <w:t>derinliği</w:t>
            </w:r>
            <w:r w:rsidR="001F7A64" w:rsidRPr="001F7A64">
              <w:rPr>
                <w:rFonts w:ascii="Axia" w:hAnsi="Axia"/>
                <w:color w:val="000000" w:themeColor="text1"/>
              </w:rPr>
              <w:t xml:space="preserve"> belirtin.</w:t>
            </w:r>
          </w:p>
          <w:p w14:paraId="0FBF95DC" w14:textId="3C1C8FF2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910" w:type="dxa"/>
          </w:tcPr>
          <w:p w14:paraId="43E4DC82" w14:textId="4EF41B7E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>
              <w:rPr>
                <w:rFonts w:ascii="Axia" w:hAnsi="Axia"/>
                <w:color w:val="000000" w:themeColor="text1"/>
              </w:rPr>
              <w:t>Yükseklik</w:t>
            </w:r>
          </w:p>
        </w:tc>
        <w:tc>
          <w:tcPr>
            <w:tcW w:w="402" w:type="dxa"/>
          </w:tcPr>
          <w:p w14:paraId="3DEC3AEC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2A9D4574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273B6BB6" w14:textId="77777777" w:rsidTr="00201CB8">
        <w:trPr>
          <w:trHeight w:val="430"/>
        </w:trPr>
        <w:tc>
          <w:tcPr>
            <w:tcW w:w="0" w:type="auto"/>
            <w:vMerge/>
          </w:tcPr>
          <w:p w14:paraId="7D31184D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5F7E4878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910" w:type="dxa"/>
          </w:tcPr>
          <w:p w14:paraId="0AAEFF3C" w14:textId="3CDA54E4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>
              <w:rPr>
                <w:rFonts w:ascii="Axia" w:hAnsi="Axia"/>
                <w:color w:val="000000" w:themeColor="text1"/>
              </w:rPr>
              <w:t>Genişlik</w:t>
            </w:r>
          </w:p>
        </w:tc>
        <w:tc>
          <w:tcPr>
            <w:tcW w:w="402" w:type="dxa"/>
          </w:tcPr>
          <w:p w14:paraId="768259E4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01BF6968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32E7979D" w14:textId="77777777" w:rsidTr="00201CB8">
        <w:trPr>
          <w:trHeight w:val="430"/>
        </w:trPr>
        <w:tc>
          <w:tcPr>
            <w:tcW w:w="0" w:type="auto"/>
            <w:vMerge/>
          </w:tcPr>
          <w:p w14:paraId="2D9FF00D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BC8DF6A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910" w:type="dxa"/>
          </w:tcPr>
          <w:p w14:paraId="142FC44C" w14:textId="3EE3F200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>
              <w:rPr>
                <w:rFonts w:ascii="Axia" w:hAnsi="Axia"/>
                <w:color w:val="000000" w:themeColor="text1"/>
              </w:rPr>
              <w:t>Derinlik</w:t>
            </w:r>
          </w:p>
        </w:tc>
        <w:tc>
          <w:tcPr>
            <w:tcW w:w="402" w:type="dxa"/>
          </w:tcPr>
          <w:p w14:paraId="078A428C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  <w:vAlign w:val="bottom"/>
          </w:tcPr>
          <w:p w14:paraId="5E27AB68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37C268BD" w14:textId="77777777" w:rsidTr="00201CB8">
        <w:trPr>
          <w:trHeight w:val="430"/>
        </w:trPr>
        <w:tc>
          <w:tcPr>
            <w:tcW w:w="414" w:type="dxa"/>
          </w:tcPr>
          <w:p w14:paraId="79B02BE9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2 </w:t>
            </w:r>
          </w:p>
        </w:tc>
        <w:tc>
          <w:tcPr>
            <w:tcW w:w="4193" w:type="dxa"/>
          </w:tcPr>
          <w:p w14:paraId="76918D97" w14:textId="6AECABCF" w:rsidR="00201CB8" w:rsidRPr="001F7A64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>
              <w:rPr>
                <w:rFonts w:ascii="Axia" w:hAnsi="Axia"/>
                <w:b/>
                <w:color w:val="000000" w:themeColor="text1"/>
              </w:rPr>
              <w:t xml:space="preserve">Kaç adet </w:t>
            </w:r>
            <w:r>
              <w:rPr>
                <w:rFonts w:ascii="Axia" w:hAnsi="Axia"/>
                <w:color w:val="000000" w:themeColor="text1"/>
              </w:rPr>
              <w:t>örnek taramak istiyorsunuz?</w:t>
            </w:r>
          </w:p>
        </w:tc>
        <w:tc>
          <w:tcPr>
            <w:tcW w:w="1312" w:type="dxa"/>
            <w:gridSpan w:val="2"/>
          </w:tcPr>
          <w:p w14:paraId="48F1D51D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00898BBC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54228983" w14:textId="77777777" w:rsidTr="00201CB8">
        <w:trPr>
          <w:trHeight w:val="432"/>
        </w:trPr>
        <w:tc>
          <w:tcPr>
            <w:tcW w:w="414" w:type="dxa"/>
            <w:vMerge w:val="restart"/>
            <w:vAlign w:val="center"/>
          </w:tcPr>
          <w:p w14:paraId="3838F267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3 </w:t>
            </w:r>
          </w:p>
        </w:tc>
        <w:tc>
          <w:tcPr>
            <w:tcW w:w="4193" w:type="dxa"/>
            <w:vMerge w:val="restart"/>
          </w:tcPr>
          <w:p w14:paraId="7BB83341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  <w:p w14:paraId="64933CA6" w14:textId="468BAAE9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1F7A64">
              <w:rPr>
                <w:rFonts w:ascii="Axia" w:hAnsi="Axia"/>
                <w:color w:val="000000" w:themeColor="text1"/>
              </w:rPr>
              <w:t xml:space="preserve">Taranacak </w:t>
            </w:r>
            <w:r w:rsidRPr="001F7A64">
              <w:rPr>
                <w:rFonts w:ascii="Axia" w:hAnsi="Axia"/>
                <w:b/>
                <w:color w:val="000000" w:themeColor="text1"/>
              </w:rPr>
              <w:t>nesnenin malzeme bileşimi nedir?</w:t>
            </w:r>
            <w:r w:rsidRPr="001F7A64">
              <w:rPr>
                <w:rFonts w:ascii="Axia" w:hAnsi="Axia"/>
                <w:color w:val="000000" w:themeColor="text1"/>
              </w:rPr>
              <w:t xml:space="preserve"> Lütfen tüm numuneyi hangi malzemelerin oluşturduğunu belirtin (</w:t>
            </w:r>
            <w:proofErr w:type="spellStart"/>
            <w:r w:rsidRPr="001F7A64">
              <w:rPr>
                <w:rFonts w:ascii="Axia" w:hAnsi="Axia"/>
                <w:color w:val="000000" w:themeColor="text1"/>
              </w:rPr>
              <w:t>örn</w:t>
            </w:r>
            <w:proofErr w:type="spellEnd"/>
            <w:r w:rsidRPr="001F7A64">
              <w:rPr>
                <w:rFonts w:ascii="Axia" w:hAnsi="Axia"/>
                <w:color w:val="000000" w:themeColor="text1"/>
              </w:rPr>
              <w:t xml:space="preserve">. </w:t>
            </w:r>
            <w:proofErr w:type="spellStart"/>
            <w:r w:rsidRPr="001F7A64">
              <w:rPr>
                <w:rFonts w:ascii="Axia" w:hAnsi="Axia"/>
                <w:color w:val="000000" w:themeColor="text1"/>
              </w:rPr>
              <w:t>Dentin</w:t>
            </w:r>
            <w:proofErr w:type="spellEnd"/>
            <w:r w:rsidRPr="001F7A64">
              <w:rPr>
                <w:rFonts w:ascii="Axia" w:hAnsi="Axia"/>
                <w:color w:val="000000" w:themeColor="text1"/>
              </w:rPr>
              <w:t>, seramik, hava / boşluklar, dolgu malzemesi</w:t>
            </w:r>
            <w:proofErr w:type="gramStart"/>
            <w:r w:rsidRPr="001F7A64">
              <w:rPr>
                <w:rFonts w:ascii="Axia" w:hAnsi="Axia"/>
                <w:color w:val="000000" w:themeColor="text1"/>
              </w:rPr>
              <w:t>….,</w:t>
            </w:r>
            <w:proofErr w:type="gramEnd"/>
            <w:r w:rsidRPr="001F7A64">
              <w:rPr>
                <w:rFonts w:ascii="Axia" w:hAnsi="Axia"/>
                <w:color w:val="000000" w:themeColor="text1"/>
              </w:rPr>
              <w:t xml:space="preserve"> Karbon bazlı elyaf, polimer esaslı </w:t>
            </w:r>
            <w:proofErr w:type="spellStart"/>
            <w:r w:rsidRPr="001F7A64">
              <w:rPr>
                <w:rFonts w:ascii="Axia" w:hAnsi="Axia"/>
                <w:color w:val="000000" w:themeColor="text1"/>
              </w:rPr>
              <w:t>epoksi</w:t>
            </w:r>
            <w:proofErr w:type="spellEnd"/>
            <w:r w:rsidRPr="001F7A64">
              <w:rPr>
                <w:rFonts w:ascii="Axia" w:hAnsi="Axia"/>
                <w:color w:val="000000" w:themeColor="text1"/>
              </w:rPr>
              <w:t xml:space="preserve">, </w:t>
            </w:r>
            <w:proofErr w:type="spellStart"/>
            <w:r w:rsidRPr="001F7A64">
              <w:rPr>
                <w:rFonts w:ascii="Axia" w:hAnsi="Axia"/>
                <w:color w:val="000000" w:themeColor="text1"/>
              </w:rPr>
              <w:t>trabekülerden</w:t>
            </w:r>
            <w:proofErr w:type="spellEnd"/>
            <w:r w:rsidRPr="001F7A64">
              <w:rPr>
                <w:rFonts w:ascii="Axia" w:hAnsi="Axia"/>
                <w:color w:val="000000" w:themeColor="text1"/>
              </w:rPr>
              <w:t xml:space="preserve"> yapılmış kemik vb.)</w:t>
            </w:r>
          </w:p>
        </w:tc>
        <w:tc>
          <w:tcPr>
            <w:tcW w:w="1312" w:type="dxa"/>
            <w:gridSpan w:val="2"/>
          </w:tcPr>
          <w:p w14:paraId="7F8A85D7" w14:textId="65E56C4F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>
              <w:rPr>
                <w:rFonts w:ascii="Axia" w:hAnsi="Axia"/>
                <w:color w:val="000000" w:themeColor="text1"/>
              </w:rPr>
              <w:t>Malzeme</w:t>
            </w:r>
            <w:r w:rsidR="00201CB8" w:rsidRPr="00201CB8">
              <w:rPr>
                <w:rFonts w:ascii="Axia" w:hAnsi="Axia"/>
                <w:color w:val="000000" w:themeColor="text1"/>
              </w:rPr>
              <w:t xml:space="preserve"> # 1 </w:t>
            </w:r>
          </w:p>
        </w:tc>
        <w:tc>
          <w:tcPr>
            <w:tcW w:w="3254" w:type="dxa"/>
          </w:tcPr>
          <w:p w14:paraId="003D8BA3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</w:tr>
      <w:tr w:rsidR="00201CB8" w:rsidRPr="00201CB8" w14:paraId="6CFC927D" w14:textId="77777777" w:rsidTr="00201CB8">
        <w:trPr>
          <w:trHeight w:val="430"/>
        </w:trPr>
        <w:tc>
          <w:tcPr>
            <w:tcW w:w="0" w:type="auto"/>
            <w:vMerge/>
          </w:tcPr>
          <w:p w14:paraId="4C024141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0D8E3A9A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1312" w:type="dxa"/>
            <w:gridSpan w:val="2"/>
          </w:tcPr>
          <w:p w14:paraId="246ACD36" w14:textId="5FF8F59E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>
              <w:rPr>
                <w:rFonts w:ascii="Axia" w:hAnsi="Axia"/>
                <w:color w:val="000000" w:themeColor="text1"/>
              </w:rPr>
              <w:t>Malzeme</w:t>
            </w:r>
            <w:r w:rsidR="00201CB8" w:rsidRPr="00201CB8">
              <w:rPr>
                <w:rFonts w:ascii="Axia" w:hAnsi="Axia"/>
                <w:color w:val="000000" w:themeColor="text1"/>
              </w:rPr>
              <w:t xml:space="preserve"> # 2 </w:t>
            </w:r>
          </w:p>
        </w:tc>
        <w:tc>
          <w:tcPr>
            <w:tcW w:w="3254" w:type="dxa"/>
          </w:tcPr>
          <w:p w14:paraId="304F4AFD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</w:tr>
      <w:tr w:rsidR="00201CB8" w:rsidRPr="00201CB8" w14:paraId="0A1D8D01" w14:textId="77777777" w:rsidTr="00201CB8">
        <w:trPr>
          <w:trHeight w:val="432"/>
        </w:trPr>
        <w:tc>
          <w:tcPr>
            <w:tcW w:w="0" w:type="auto"/>
            <w:vMerge/>
          </w:tcPr>
          <w:p w14:paraId="308CC9A9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242122CD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1312" w:type="dxa"/>
            <w:gridSpan w:val="2"/>
          </w:tcPr>
          <w:p w14:paraId="2640D41D" w14:textId="62476610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>
              <w:rPr>
                <w:rFonts w:ascii="Axia" w:hAnsi="Axia"/>
                <w:color w:val="000000" w:themeColor="text1"/>
              </w:rPr>
              <w:t>Malzeme</w:t>
            </w:r>
            <w:r w:rsidR="00201CB8" w:rsidRPr="00201CB8">
              <w:rPr>
                <w:rFonts w:ascii="Axia" w:hAnsi="Axia"/>
                <w:color w:val="000000" w:themeColor="text1"/>
              </w:rPr>
              <w:t xml:space="preserve"> # 3 </w:t>
            </w:r>
          </w:p>
        </w:tc>
        <w:tc>
          <w:tcPr>
            <w:tcW w:w="3254" w:type="dxa"/>
          </w:tcPr>
          <w:p w14:paraId="20161482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</w:tr>
      <w:tr w:rsidR="00201CB8" w:rsidRPr="00201CB8" w14:paraId="496911CE" w14:textId="77777777" w:rsidTr="00201CB8">
        <w:trPr>
          <w:trHeight w:val="446"/>
        </w:trPr>
        <w:tc>
          <w:tcPr>
            <w:tcW w:w="0" w:type="auto"/>
            <w:vMerge/>
          </w:tcPr>
          <w:p w14:paraId="2AB727AC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4F79AFD3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A5B104A" w14:textId="68403C17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>
              <w:rPr>
                <w:rFonts w:ascii="Axia" w:hAnsi="Axia"/>
                <w:color w:val="000000" w:themeColor="text1"/>
              </w:rPr>
              <w:t>Malzeme</w:t>
            </w:r>
            <w:r w:rsidR="00201CB8" w:rsidRPr="00201CB8">
              <w:rPr>
                <w:rFonts w:ascii="Axia" w:hAnsi="Axia"/>
                <w:color w:val="000000" w:themeColor="text1"/>
              </w:rPr>
              <w:t xml:space="preserve"> # 4 </w:t>
            </w:r>
          </w:p>
        </w:tc>
        <w:tc>
          <w:tcPr>
            <w:tcW w:w="3254" w:type="dxa"/>
            <w:vAlign w:val="center"/>
          </w:tcPr>
          <w:p w14:paraId="628CAA2B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</w:tr>
      <w:tr w:rsidR="00201CB8" w:rsidRPr="00201CB8" w14:paraId="1B06C1BB" w14:textId="77777777" w:rsidTr="00201CB8">
        <w:trPr>
          <w:trHeight w:val="1246"/>
        </w:trPr>
        <w:tc>
          <w:tcPr>
            <w:tcW w:w="414" w:type="dxa"/>
            <w:vAlign w:val="center"/>
          </w:tcPr>
          <w:p w14:paraId="5EDCF209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4 </w:t>
            </w:r>
          </w:p>
        </w:tc>
        <w:tc>
          <w:tcPr>
            <w:tcW w:w="4193" w:type="dxa"/>
          </w:tcPr>
          <w:p w14:paraId="5D3E3A2E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  <w:p w14:paraId="374ADAAB" w14:textId="2A176B9E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1F7A64">
              <w:rPr>
                <w:rFonts w:ascii="Axia" w:hAnsi="Axia"/>
                <w:color w:val="000000" w:themeColor="text1"/>
              </w:rPr>
              <w:t>Nesnede ne görselleştirmek istiyorsunuz? (</w:t>
            </w:r>
            <w:r w:rsidRPr="001F7A64">
              <w:rPr>
                <w:rFonts w:ascii="Axia" w:hAnsi="Axia"/>
                <w:b/>
                <w:color w:val="000000" w:themeColor="text1"/>
              </w:rPr>
              <w:t xml:space="preserve">olabildiğince </w:t>
            </w:r>
            <w:proofErr w:type="gramStart"/>
            <w:r w:rsidRPr="001F7A64">
              <w:rPr>
                <w:rFonts w:ascii="Axia" w:hAnsi="Axia"/>
                <w:b/>
                <w:color w:val="000000" w:themeColor="text1"/>
              </w:rPr>
              <w:t>spesifik</w:t>
            </w:r>
            <w:proofErr w:type="gramEnd"/>
            <w:r w:rsidRPr="001F7A64">
              <w:rPr>
                <w:rFonts w:ascii="Axia" w:hAnsi="Axia"/>
                <w:b/>
                <w:color w:val="000000" w:themeColor="text1"/>
              </w:rPr>
              <w:t xml:space="preserve"> olun</w:t>
            </w:r>
            <w:r w:rsidRPr="001F7A64">
              <w:rPr>
                <w:rFonts w:ascii="Axia" w:hAnsi="Axia"/>
                <w:color w:val="000000" w:themeColor="text1"/>
              </w:rPr>
              <w:t xml:space="preserve">, örneğin dolgu malzemesindeki hava boşlukları, belirli bir bölgedeki </w:t>
            </w:r>
            <w:proofErr w:type="spellStart"/>
            <w:r w:rsidRPr="001F7A64">
              <w:rPr>
                <w:rFonts w:ascii="Axia" w:hAnsi="Axia"/>
                <w:color w:val="000000" w:themeColor="text1"/>
              </w:rPr>
              <w:t>trabeküler</w:t>
            </w:r>
            <w:proofErr w:type="spellEnd"/>
            <w:r w:rsidRPr="001F7A64">
              <w:rPr>
                <w:rFonts w:ascii="Axia" w:hAnsi="Axia"/>
                <w:color w:val="000000" w:themeColor="text1"/>
              </w:rPr>
              <w:t xml:space="preserve"> kemiğin iç mikro yapısı, vb.)</w:t>
            </w:r>
          </w:p>
        </w:tc>
        <w:tc>
          <w:tcPr>
            <w:tcW w:w="1312" w:type="dxa"/>
            <w:gridSpan w:val="2"/>
            <w:vAlign w:val="center"/>
          </w:tcPr>
          <w:p w14:paraId="4DB3916F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7CDF3BD1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16309918" w14:textId="77777777" w:rsidTr="00201CB8">
        <w:trPr>
          <w:trHeight w:val="1531"/>
        </w:trPr>
        <w:tc>
          <w:tcPr>
            <w:tcW w:w="414" w:type="dxa"/>
            <w:vAlign w:val="center"/>
          </w:tcPr>
          <w:p w14:paraId="6D42DFB3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5 </w:t>
            </w:r>
          </w:p>
        </w:tc>
        <w:tc>
          <w:tcPr>
            <w:tcW w:w="4193" w:type="dxa"/>
          </w:tcPr>
          <w:p w14:paraId="398CBBC8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  <w:p w14:paraId="670CB4E8" w14:textId="296D43A2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1F7A64">
              <w:rPr>
                <w:rFonts w:ascii="Axia" w:hAnsi="Axia"/>
                <w:color w:val="000000" w:themeColor="text1"/>
              </w:rPr>
              <w:t xml:space="preserve">Nesnede </w:t>
            </w:r>
            <w:r w:rsidRPr="001F7A64">
              <w:rPr>
                <w:rFonts w:ascii="Axia" w:hAnsi="Axia"/>
                <w:b/>
                <w:color w:val="000000" w:themeColor="text1"/>
              </w:rPr>
              <w:t>neyi analiz</w:t>
            </w:r>
            <w:r w:rsidRPr="001F7A64">
              <w:rPr>
                <w:rFonts w:ascii="Axia" w:hAnsi="Axia"/>
                <w:color w:val="000000" w:themeColor="text1"/>
              </w:rPr>
              <w:t xml:space="preserve"> etmek istersiniz? (</w:t>
            </w:r>
            <w:r w:rsidRPr="001F7A64">
              <w:rPr>
                <w:rFonts w:ascii="Axia" w:hAnsi="Axia"/>
                <w:b/>
                <w:color w:val="000000" w:themeColor="text1"/>
              </w:rPr>
              <w:t xml:space="preserve">olabildiğince </w:t>
            </w:r>
            <w:proofErr w:type="gramStart"/>
            <w:r w:rsidRPr="001F7A64">
              <w:rPr>
                <w:rFonts w:ascii="Axia" w:hAnsi="Axia"/>
                <w:b/>
                <w:color w:val="000000" w:themeColor="text1"/>
              </w:rPr>
              <w:t>spesifik</w:t>
            </w:r>
            <w:proofErr w:type="gramEnd"/>
            <w:r w:rsidRPr="001F7A64">
              <w:rPr>
                <w:rFonts w:ascii="Axia" w:hAnsi="Axia"/>
                <w:b/>
                <w:color w:val="000000" w:themeColor="text1"/>
              </w:rPr>
              <w:t xml:space="preserve"> olun</w:t>
            </w:r>
            <w:r w:rsidRPr="001F7A64">
              <w:rPr>
                <w:rFonts w:ascii="Axia" w:hAnsi="Axia"/>
                <w:color w:val="000000" w:themeColor="text1"/>
              </w:rPr>
              <w:t xml:space="preserve">, örneğin dolgu hacmindeki hava hacmi yüzdesi, tüm nesnenin </w:t>
            </w:r>
            <w:proofErr w:type="spellStart"/>
            <w:r w:rsidRPr="001F7A64">
              <w:rPr>
                <w:rFonts w:ascii="Axia" w:hAnsi="Axia"/>
                <w:color w:val="000000" w:themeColor="text1"/>
              </w:rPr>
              <w:t>trabeküler</w:t>
            </w:r>
            <w:proofErr w:type="spellEnd"/>
            <w:r w:rsidRPr="001F7A64">
              <w:rPr>
                <w:rFonts w:ascii="Axia" w:hAnsi="Axia"/>
                <w:color w:val="000000" w:themeColor="text1"/>
              </w:rPr>
              <w:t xml:space="preserve"> kemiğinin kemik mineral yoğunluğu, kontrol grubu ile karşılaştırma vb.)</w:t>
            </w:r>
          </w:p>
        </w:tc>
        <w:tc>
          <w:tcPr>
            <w:tcW w:w="1312" w:type="dxa"/>
            <w:gridSpan w:val="2"/>
            <w:vAlign w:val="center"/>
          </w:tcPr>
          <w:p w14:paraId="6D850C88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243EBEF6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3BC7C7F9" w14:textId="77777777" w:rsidTr="00201CB8">
        <w:trPr>
          <w:trHeight w:val="1001"/>
        </w:trPr>
        <w:tc>
          <w:tcPr>
            <w:tcW w:w="414" w:type="dxa"/>
            <w:vAlign w:val="center"/>
          </w:tcPr>
          <w:p w14:paraId="616DEA42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6 </w:t>
            </w:r>
          </w:p>
        </w:tc>
        <w:tc>
          <w:tcPr>
            <w:tcW w:w="4193" w:type="dxa"/>
          </w:tcPr>
          <w:p w14:paraId="50C0DD30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  <w:p w14:paraId="11F253E8" w14:textId="5DD7868D" w:rsidR="00201CB8" w:rsidRPr="00201CB8" w:rsidRDefault="001F7A64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1F7A64">
              <w:rPr>
                <w:rFonts w:ascii="Axia" w:hAnsi="Axia"/>
                <w:color w:val="000000" w:themeColor="text1"/>
              </w:rPr>
              <w:t>Görüntülerin</w:t>
            </w:r>
            <w:r w:rsidRPr="001F7A64">
              <w:rPr>
                <w:rFonts w:ascii="Axia" w:hAnsi="Axia"/>
                <w:b/>
                <w:color w:val="000000" w:themeColor="text1"/>
              </w:rPr>
              <w:t xml:space="preserve"> istenen çözünürlüğü hakkında </w:t>
            </w:r>
            <w:r w:rsidRPr="001F7A64">
              <w:rPr>
                <w:rFonts w:ascii="Axia" w:hAnsi="Axia"/>
                <w:color w:val="000000" w:themeColor="text1"/>
              </w:rPr>
              <w:t xml:space="preserve">herhangi bir tahmininiz var mı? (20 um, 20 </w:t>
            </w:r>
            <w:proofErr w:type="spellStart"/>
            <w:r w:rsidRPr="001F7A64">
              <w:rPr>
                <w:rFonts w:ascii="Axia" w:hAnsi="Axia"/>
                <w:color w:val="000000" w:themeColor="text1"/>
              </w:rPr>
              <w:t>um'dan</w:t>
            </w:r>
            <w:proofErr w:type="spellEnd"/>
            <w:r w:rsidRPr="001F7A64">
              <w:rPr>
                <w:rFonts w:ascii="Axia" w:hAnsi="Axia"/>
                <w:color w:val="000000" w:themeColor="text1"/>
              </w:rPr>
              <w:t xml:space="preserve"> az, 40 um veya daha büyük)</w:t>
            </w:r>
          </w:p>
        </w:tc>
        <w:tc>
          <w:tcPr>
            <w:tcW w:w="1312" w:type="dxa"/>
            <w:gridSpan w:val="2"/>
            <w:vAlign w:val="center"/>
          </w:tcPr>
          <w:p w14:paraId="18899A1D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71EA122A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74A54656" w14:textId="77777777" w:rsidTr="00201CB8">
        <w:trPr>
          <w:trHeight w:val="1001"/>
        </w:trPr>
        <w:tc>
          <w:tcPr>
            <w:tcW w:w="414" w:type="dxa"/>
            <w:vAlign w:val="center"/>
          </w:tcPr>
          <w:p w14:paraId="0B693CD6" w14:textId="6FBCC550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>7</w:t>
            </w:r>
          </w:p>
        </w:tc>
        <w:tc>
          <w:tcPr>
            <w:tcW w:w="4193" w:type="dxa"/>
          </w:tcPr>
          <w:p w14:paraId="6A6E547A" w14:textId="6A879DC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ab/>
              <w:t xml:space="preserve"> </w:t>
            </w:r>
          </w:p>
          <w:p w14:paraId="21773EB0" w14:textId="636F13B5" w:rsidR="001F7A64" w:rsidRPr="001F7A64" w:rsidRDefault="00397977" w:rsidP="001F7A64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>
              <w:rPr>
                <w:rFonts w:ascii="Axia" w:hAnsi="Axia"/>
                <w:color w:val="000000" w:themeColor="text1"/>
              </w:rPr>
              <w:t>Micro-C</w:t>
            </w:r>
            <w:r w:rsidR="001F7A64" w:rsidRPr="001F7A64">
              <w:rPr>
                <w:rFonts w:ascii="Axia" w:hAnsi="Axia"/>
                <w:color w:val="000000" w:themeColor="text1"/>
              </w:rPr>
              <w:t xml:space="preserve">T ile yapılan çalışmalarınıza benzer mevcut </w:t>
            </w:r>
            <w:proofErr w:type="gramStart"/>
            <w:r w:rsidR="001F7A64" w:rsidRPr="001F7A64">
              <w:rPr>
                <w:rFonts w:ascii="Axia" w:hAnsi="Axia"/>
                <w:color w:val="000000" w:themeColor="text1"/>
              </w:rPr>
              <w:t>literatür</w:t>
            </w:r>
            <w:proofErr w:type="gramEnd"/>
            <w:r w:rsidR="001F7A64" w:rsidRPr="001F7A64">
              <w:rPr>
                <w:rFonts w:ascii="Axia" w:hAnsi="Axia"/>
                <w:color w:val="000000" w:themeColor="text1"/>
              </w:rPr>
              <w:t xml:space="preserve"> var mı, </w:t>
            </w:r>
            <w:r w:rsidR="001F7A64" w:rsidRPr="001F7A64">
              <w:rPr>
                <w:rFonts w:ascii="Axia" w:hAnsi="Axia"/>
                <w:b/>
                <w:color w:val="000000" w:themeColor="text1"/>
              </w:rPr>
              <w:t>bu çalışmalarda kullanılan ayarlar nelerdir?</w:t>
            </w:r>
          </w:p>
          <w:p w14:paraId="76ACBBBA" w14:textId="77777777" w:rsidR="001F7A64" w:rsidRPr="001F7A64" w:rsidRDefault="001F7A64" w:rsidP="001F7A64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1F7A64">
              <w:rPr>
                <w:rFonts w:ascii="Axia" w:hAnsi="Axia"/>
                <w:color w:val="000000" w:themeColor="text1"/>
              </w:rPr>
              <w:t>(Çözünürlük, Tarama voltajı akımı ve</w:t>
            </w:r>
          </w:p>
          <w:p w14:paraId="5F4F8D05" w14:textId="5BAACDF2" w:rsidR="00201CB8" w:rsidRPr="00201CB8" w:rsidRDefault="001F7A64" w:rsidP="001F7A64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1F7A64">
              <w:rPr>
                <w:rFonts w:ascii="Axia" w:hAnsi="Axia"/>
                <w:color w:val="000000" w:themeColor="text1"/>
              </w:rPr>
              <w:t>Pozlama</w:t>
            </w:r>
            <w:proofErr w:type="spellEnd"/>
            <w:r w:rsidRPr="001F7A64">
              <w:rPr>
                <w:rFonts w:ascii="Axia" w:hAnsi="Axia"/>
                <w:color w:val="000000" w:themeColor="text1"/>
              </w:rPr>
              <w:t xml:space="preserve"> süresi, Ortalama tarama, süre)</w:t>
            </w:r>
            <w:r w:rsidR="00201CB8" w:rsidRPr="00201CB8">
              <w:rPr>
                <w:rFonts w:ascii="Axia" w:hAnsi="Axia"/>
                <w:color w:val="000000" w:themeColor="text1"/>
              </w:rPr>
              <w:tab/>
            </w:r>
          </w:p>
        </w:tc>
        <w:tc>
          <w:tcPr>
            <w:tcW w:w="1312" w:type="dxa"/>
            <w:gridSpan w:val="2"/>
            <w:vAlign w:val="center"/>
          </w:tcPr>
          <w:p w14:paraId="09E1EA43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3254" w:type="dxa"/>
          </w:tcPr>
          <w:p w14:paraId="3AE4BFF7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</w:tbl>
    <w:p w14:paraId="5F195D54" w14:textId="77777777" w:rsidR="00201CB8" w:rsidRPr="002C29F2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sectPr w:rsidR="00201CB8" w:rsidRPr="002C29F2" w:rsidSect="00D102F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2" w:right="567" w:bottom="72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F05C" w14:textId="77777777" w:rsidR="00F17055" w:rsidRDefault="00F17055" w:rsidP="0042795A">
      <w:pPr>
        <w:spacing w:after="0" w:line="240" w:lineRule="auto"/>
      </w:pPr>
      <w:r>
        <w:separator/>
      </w:r>
    </w:p>
  </w:endnote>
  <w:endnote w:type="continuationSeparator" w:id="0">
    <w:p w14:paraId="70E629CF" w14:textId="77777777" w:rsidR="00F17055" w:rsidRDefault="00F17055" w:rsidP="0042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ia">
    <w:altName w:val="Corbel"/>
    <w:panose1 w:val="00000000000000000000"/>
    <w:charset w:val="00"/>
    <w:family w:val="swiss"/>
    <w:notTrueType/>
    <w:pitch w:val="variable"/>
    <w:sig w:usb0="8000006F" w:usb1="5001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DE28" w14:textId="1D6C9068" w:rsidR="00B52D27" w:rsidRDefault="00B52D27" w:rsidP="00AF1DCE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A910" w14:textId="68ECA47E" w:rsidR="00B52D27" w:rsidRDefault="00B52D27" w:rsidP="001B1990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42B9C" w14:textId="77777777" w:rsidR="00F17055" w:rsidRDefault="00F17055" w:rsidP="0042795A">
      <w:pPr>
        <w:spacing w:after="0" w:line="240" w:lineRule="auto"/>
      </w:pPr>
      <w:r>
        <w:separator/>
      </w:r>
    </w:p>
  </w:footnote>
  <w:footnote w:type="continuationSeparator" w:id="0">
    <w:p w14:paraId="47A835A3" w14:textId="77777777" w:rsidR="00F17055" w:rsidRDefault="00F17055" w:rsidP="0042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51C2" w14:textId="77777777" w:rsidR="00B52D27" w:rsidRDefault="00B52D27" w:rsidP="00211CD0">
    <w:pPr>
      <w:ind w:left="-900"/>
    </w:pPr>
    <w:r>
      <w:rPr>
        <w:noProof/>
        <w:lang w:val="en-US"/>
      </w:rPr>
      <w:drawing>
        <wp:inline distT="0" distB="0" distL="0" distR="0" wp14:anchorId="5C81AF82" wp14:editId="1021E948">
          <wp:extent cx="7393047" cy="1005840"/>
          <wp:effectExtent l="0" t="0" r="0" b="0"/>
          <wp:docPr id="48" name="Picture 48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077" cy="10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2A2A" w14:textId="77777777" w:rsidR="00B52D27" w:rsidRDefault="00B52D27" w:rsidP="00F04E6E">
    <w:pPr>
      <w:pStyle w:val="Header"/>
      <w:ind w:left="-1080"/>
    </w:pPr>
    <w:r>
      <w:rPr>
        <w:noProof/>
        <w:lang w:val="en-US"/>
      </w:rPr>
      <w:drawing>
        <wp:inline distT="0" distB="0" distL="0" distR="0" wp14:anchorId="3B822D72" wp14:editId="0C163693">
          <wp:extent cx="7589520" cy="1013405"/>
          <wp:effectExtent l="0" t="0" r="0" b="0"/>
          <wp:docPr id="49" name="Picture 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1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58FF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9627D"/>
    <w:multiLevelType w:val="hybridMultilevel"/>
    <w:tmpl w:val="67708DC8"/>
    <w:lvl w:ilvl="0" w:tplc="944CD69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tr-TR" w:bidi="tr-TR"/>
      </w:rPr>
    </w:lvl>
    <w:lvl w:ilvl="1" w:tplc="0E46F41A">
      <w:numFmt w:val="bullet"/>
      <w:lvlText w:val="•"/>
      <w:lvlJc w:val="left"/>
      <w:pPr>
        <w:ind w:left="1814" w:hanging="360"/>
      </w:pPr>
      <w:rPr>
        <w:rFonts w:hint="default"/>
        <w:lang w:val="tr-TR" w:eastAsia="tr-TR" w:bidi="tr-TR"/>
      </w:rPr>
    </w:lvl>
    <w:lvl w:ilvl="2" w:tplc="5544AB40">
      <w:numFmt w:val="bullet"/>
      <w:lvlText w:val="•"/>
      <w:lvlJc w:val="left"/>
      <w:pPr>
        <w:ind w:left="2789" w:hanging="360"/>
      </w:pPr>
      <w:rPr>
        <w:rFonts w:hint="default"/>
        <w:lang w:val="tr-TR" w:eastAsia="tr-TR" w:bidi="tr-TR"/>
      </w:rPr>
    </w:lvl>
    <w:lvl w:ilvl="3" w:tplc="3B246218">
      <w:numFmt w:val="bullet"/>
      <w:lvlText w:val="•"/>
      <w:lvlJc w:val="left"/>
      <w:pPr>
        <w:ind w:left="3763" w:hanging="360"/>
      </w:pPr>
      <w:rPr>
        <w:rFonts w:hint="default"/>
        <w:lang w:val="tr-TR" w:eastAsia="tr-TR" w:bidi="tr-TR"/>
      </w:rPr>
    </w:lvl>
    <w:lvl w:ilvl="4" w:tplc="BD004632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5" w:tplc="4DEEF7F6">
      <w:numFmt w:val="bullet"/>
      <w:lvlText w:val="•"/>
      <w:lvlJc w:val="left"/>
      <w:pPr>
        <w:ind w:left="5713" w:hanging="360"/>
      </w:pPr>
      <w:rPr>
        <w:rFonts w:hint="default"/>
        <w:lang w:val="tr-TR" w:eastAsia="tr-TR" w:bidi="tr-TR"/>
      </w:rPr>
    </w:lvl>
    <w:lvl w:ilvl="6" w:tplc="654CA0CA">
      <w:numFmt w:val="bullet"/>
      <w:lvlText w:val="•"/>
      <w:lvlJc w:val="left"/>
      <w:pPr>
        <w:ind w:left="6687" w:hanging="360"/>
      </w:pPr>
      <w:rPr>
        <w:rFonts w:hint="default"/>
        <w:lang w:val="tr-TR" w:eastAsia="tr-TR" w:bidi="tr-TR"/>
      </w:rPr>
    </w:lvl>
    <w:lvl w:ilvl="7" w:tplc="E71CBE4C">
      <w:numFmt w:val="bullet"/>
      <w:lvlText w:val="•"/>
      <w:lvlJc w:val="left"/>
      <w:pPr>
        <w:ind w:left="7662" w:hanging="360"/>
      </w:pPr>
      <w:rPr>
        <w:rFonts w:hint="default"/>
        <w:lang w:val="tr-TR" w:eastAsia="tr-TR" w:bidi="tr-TR"/>
      </w:rPr>
    </w:lvl>
    <w:lvl w:ilvl="8" w:tplc="21CAA0EC">
      <w:numFmt w:val="bullet"/>
      <w:lvlText w:val="•"/>
      <w:lvlJc w:val="left"/>
      <w:pPr>
        <w:ind w:left="863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7437D15"/>
    <w:multiLevelType w:val="hybridMultilevel"/>
    <w:tmpl w:val="95EACF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0AD"/>
    <w:multiLevelType w:val="hybridMultilevel"/>
    <w:tmpl w:val="5D980CA6"/>
    <w:lvl w:ilvl="0" w:tplc="C040D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62"/>
    <w:multiLevelType w:val="hybridMultilevel"/>
    <w:tmpl w:val="68667034"/>
    <w:lvl w:ilvl="0" w:tplc="D8446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B414A"/>
    <w:multiLevelType w:val="hybridMultilevel"/>
    <w:tmpl w:val="FD52E86E"/>
    <w:lvl w:ilvl="0" w:tplc="C25619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bCwtDQ3MDc0MjFX0lEKTi0uzszPAykwrQUA38kWZSwAAAA="/>
  </w:docVars>
  <w:rsids>
    <w:rsidRoot w:val="0042795A"/>
    <w:rsid w:val="00057838"/>
    <w:rsid w:val="0006380E"/>
    <w:rsid w:val="00072D75"/>
    <w:rsid w:val="00076295"/>
    <w:rsid w:val="0009225B"/>
    <w:rsid w:val="0009556E"/>
    <w:rsid w:val="000A15BA"/>
    <w:rsid w:val="000D280A"/>
    <w:rsid w:val="000E7EE2"/>
    <w:rsid w:val="00162243"/>
    <w:rsid w:val="001801C3"/>
    <w:rsid w:val="001A7B89"/>
    <w:rsid w:val="001B1990"/>
    <w:rsid w:val="001C2AA8"/>
    <w:rsid w:val="001E6E46"/>
    <w:rsid w:val="001F7A64"/>
    <w:rsid w:val="00201CB8"/>
    <w:rsid w:val="00211CD0"/>
    <w:rsid w:val="002222B5"/>
    <w:rsid w:val="00232B66"/>
    <w:rsid w:val="002903F2"/>
    <w:rsid w:val="002952A3"/>
    <w:rsid w:val="002A5965"/>
    <w:rsid w:val="002C29F2"/>
    <w:rsid w:val="002D23C8"/>
    <w:rsid w:val="002E4729"/>
    <w:rsid w:val="002F4ED4"/>
    <w:rsid w:val="00303A7E"/>
    <w:rsid w:val="00322902"/>
    <w:rsid w:val="00363C6F"/>
    <w:rsid w:val="00367ED9"/>
    <w:rsid w:val="0037048B"/>
    <w:rsid w:val="003724FA"/>
    <w:rsid w:val="00397977"/>
    <w:rsid w:val="003D5C99"/>
    <w:rsid w:val="003E62DC"/>
    <w:rsid w:val="003F0767"/>
    <w:rsid w:val="003F4CA6"/>
    <w:rsid w:val="0040045C"/>
    <w:rsid w:val="0042795A"/>
    <w:rsid w:val="004316BB"/>
    <w:rsid w:val="004820C4"/>
    <w:rsid w:val="004A1C89"/>
    <w:rsid w:val="004B053A"/>
    <w:rsid w:val="004C46DD"/>
    <w:rsid w:val="00516B67"/>
    <w:rsid w:val="00531E4C"/>
    <w:rsid w:val="0055613F"/>
    <w:rsid w:val="005710CE"/>
    <w:rsid w:val="005A025D"/>
    <w:rsid w:val="005A5AF1"/>
    <w:rsid w:val="005B28E9"/>
    <w:rsid w:val="005C10E0"/>
    <w:rsid w:val="005C5AC8"/>
    <w:rsid w:val="005D6575"/>
    <w:rsid w:val="006006D5"/>
    <w:rsid w:val="00620297"/>
    <w:rsid w:val="0063559F"/>
    <w:rsid w:val="00640E46"/>
    <w:rsid w:val="00645041"/>
    <w:rsid w:val="00645BA8"/>
    <w:rsid w:val="006471BA"/>
    <w:rsid w:val="006478C2"/>
    <w:rsid w:val="0065088D"/>
    <w:rsid w:val="00673EC7"/>
    <w:rsid w:val="006A4802"/>
    <w:rsid w:val="006C7366"/>
    <w:rsid w:val="006E2EC5"/>
    <w:rsid w:val="006E427F"/>
    <w:rsid w:val="0070526B"/>
    <w:rsid w:val="007142D6"/>
    <w:rsid w:val="00723EDD"/>
    <w:rsid w:val="00737EAE"/>
    <w:rsid w:val="007A02EA"/>
    <w:rsid w:val="007A2413"/>
    <w:rsid w:val="007D7DE2"/>
    <w:rsid w:val="007E7471"/>
    <w:rsid w:val="0082267F"/>
    <w:rsid w:val="00830FAC"/>
    <w:rsid w:val="00831AEB"/>
    <w:rsid w:val="008335E3"/>
    <w:rsid w:val="008439C9"/>
    <w:rsid w:val="00871FBC"/>
    <w:rsid w:val="008B78A1"/>
    <w:rsid w:val="008D4393"/>
    <w:rsid w:val="008F3897"/>
    <w:rsid w:val="009060B8"/>
    <w:rsid w:val="00976E5E"/>
    <w:rsid w:val="009B58AB"/>
    <w:rsid w:val="00A02018"/>
    <w:rsid w:val="00A12DAE"/>
    <w:rsid w:val="00A475F8"/>
    <w:rsid w:val="00AC72B6"/>
    <w:rsid w:val="00AF1DCE"/>
    <w:rsid w:val="00B0305D"/>
    <w:rsid w:val="00B06355"/>
    <w:rsid w:val="00B52D27"/>
    <w:rsid w:val="00B66C4C"/>
    <w:rsid w:val="00BB58C7"/>
    <w:rsid w:val="00BD5408"/>
    <w:rsid w:val="00BF3D9C"/>
    <w:rsid w:val="00C263C7"/>
    <w:rsid w:val="00C44DC7"/>
    <w:rsid w:val="00C53055"/>
    <w:rsid w:val="00CC4AC7"/>
    <w:rsid w:val="00CF02DC"/>
    <w:rsid w:val="00D102FB"/>
    <w:rsid w:val="00D121BA"/>
    <w:rsid w:val="00D5256E"/>
    <w:rsid w:val="00D867CF"/>
    <w:rsid w:val="00D93107"/>
    <w:rsid w:val="00DC5086"/>
    <w:rsid w:val="00DE6EF9"/>
    <w:rsid w:val="00E57D74"/>
    <w:rsid w:val="00E8659F"/>
    <w:rsid w:val="00EE60C5"/>
    <w:rsid w:val="00EF3AE8"/>
    <w:rsid w:val="00F04E6E"/>
    <w:rsid w:val="00F068BE"/>
    <w:rsid w:val="00F17055"/>
    <w:rsid w:val="00F75187"/>
    <w:rsid w:val="00F8106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CBFE4"/>
  <w15:docId w15:val="{8A9DA7FE-F1EA-4EA9-8CC6-EE04D06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89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A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A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A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C44DC7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A5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D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DC"/>
    <w:rPr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4820C4"/>
    <w:pPr>
      <w:spacing w:after="0" w:line="240" w:lineRule="auto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BF3D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3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BF3D9C"/>
    <w:rPr>
      <w:rFonts w:ascii="Calibri" w:eastAsia="Calibri" w:hAnsi="Calibri" w:cs="Calibri"/>
      <w:sz w:val="24"/>
      <w:szCs w:val="24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BF3D9C"/>
    <w:pPr>
      <w:widowControl w:val="0"/>
      <w:autoSpaceDE w:val="0"/>
      <w:autoSpaceDN w:val="0"/>
      <w:spacing w:after="0" w:line="248" w:lineRule="exact"/>
      <w:jc w:val="right"/>
    </w:pPr>
    <w:rPr>
      <w:rFonts w:ascii="Cambria" w:eastAsia="Cambria" w:hAnsi="Cambria" w:cs="Cambria"/>
      <w:lang w:eastAsia="tr-TR" w:bidi="tr-TR"/>
    </w:rPr>
  </w:style>
  <w:style w:type="table" w:styleId="TableGrid">
    <w:name w:val="Table Grid"/>
    <w:basedOn w:val="TableNormal"/>
    <w:uiPriority w:val="39"/>
    <w:rsid w:val="001A7B8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1A7B89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681D-BF8D-4646-AB22-1CA0014B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</dc:creator>
  <cp:lastModifiedBy>ozge.cavuslar</cp:lastModifiedBy>
  <cp:revision>5</cp:revision>
  <cp:lastPrinted>2020-07-13T06:48:00Z</cp:lastPrinted>
  <dcterms:created xsi:type="dcterms:W3CDTF">2020-05-31T10:22:00Z</dcterms:created>
  <dcterms:modified xsi:type="dcterms:W3CDTF">2020-07-13T06:59:00Z</dcterms:modified>
</cp:coreProperties>
</file>